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37" w:rsidRPr="00FC0337" w:rsidRDefault="00FC0337" w:rsidP="00FC0337">
      <w:pPr>
        <w:spacing w:line="276" w:lineRule="auto"/>
        <w:ind w:firstLine="426"/>
        <w:jc w:val="center"/>
        <w:rPr>
          <w:rFonts w:eastAsiaTheme="minorHAnsi"/>
          <w:b/>
          <w:sz w:val="28"/>
          <w:szCs w:val="28"/>
          <w:lang w:eastAsia="en-US"/>
        </w:rPr>
      </w:pPr>
      <w:bookmarkStart w:id="0" w:name="_GoBack"/>
      <w:bookmarkEnd w:id="0"/>
      <w:r w:rsidRPr="00FC0337">
        <w:rPr>
          <w:rFonts w:eastAsiaTheme="minorHAnsi"/>
          <w:b/>
          <w:sz w:val="28"/>
          <w:szCs w:val="28"/>
          <w:lang w:eastAsia="en-US"/>
        </w:rPr>
        <w:t>Планируемые результаты освоения учебного предмета «Русский язык»</w:t>
      </w:r>
    </w:p>
    <w:p w:rsidR="00FC0337" w:rsidRPr="00D745D5" w:rsidRDefault="00FC0337" w:rsidP="00FC0337">
      <w:pPr>
        <w:spacing w:line="276" w:lineRule="auto"/>
        <w:ind w:firstLine="426"/>
        <w:rPr>
          <w:rFonts w:eastAsiaTheme="minorHAnsi"/>
          <w:b/>
          <w:lang w:eastAsia="en-US"/>
        </w:rPr>
      </w:pPr>
      <w:r w:rsidRPr="00D745D5">
        <w:rPr>
          <w:rFonts w:eastAsiaTheme="minorHAnsi"/>
          <w:b/>
          <w:lang w:eastAsia="en-US"/>
        </w:rPr>
        <w:t>Личностные:</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1.Формирование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2.Формирование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3.Формирование уважительного отношения к иному мнению, истории и культуре других народов.</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4.Овладение начальными навыками адаптации в динамично изменяющемся и развивающемся мире.</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5.Принятие и освоение социальной роли обучающегося, развитие мотивов учебной деятельности и формирование личностного смысла учения.</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6.Развитие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7.Формирование эстетических потребностей, ценностей и чувств.</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8.Развитие этических чувств, доброжелательности и эмоционально-нравственной отзывчивости, понимания и сопереживания чувствам других людей.</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9.Развитие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10.Формирование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FC0337" w:rsidRPr="00D745D5" w:rsidRDefault="00FC0337" w:rsidP="00FC0337">
      <w:pPr>
        <w:spacing w:line="276" w:lineRule="auto"/>
        <w:ind w:firstLine="426"/>
        <w:rPr>
          <w:rFonts w:eastAsiaTheme="minorHAnsi"/>
          <w:b/>
          <w:lang w:eastAsia="en-US"/>
        </w:rPr>
      </w:pPr>
      <w:proofErr w:type="spellStart"/>
      <w:r w:rsidRPr="00D745D5">
        <w:rPr>
          <w:rFonts w:eastAsiaTheme="minorHAnsi"/>
          <w:b/>
          <w:lang w:eastAsia="en-US"/>
        </w:rPr>
        <w:t>Метапредметные</w:t>
      </w:r>
      <w:proofErr w:type="spellEnd"/>
      <w:r w:rsidRPr="00D745D5">
        <w:rPr>
          <w:rFonts w:eastAsiaTheme="minorHAnsi"/>
          <w:b/>
          <w:lang w:eastAsia="en-US"/>
        </w:rPr>
        <w:t>:</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1. Овладение способностью принимать и сохранять цели и задачи учебной деятельности, поиска средств её осуществления.</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3. Использование знаково-символических средств представления информации.</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4. Активное использование речевых средств для решения коммуникативных и познавательных задач.</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5. Использование различных способов поиска (в справочных источниках), сбора, обработки, анализа, организации, передачи и интерпретации информации.</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 xml:space="preserve">7. Овладение логическими действиями сравнения, анализа, синтеза, обобщения, классификации по родовидовым признакам, установления аналогий и </w:t>
      </w:r>
      <w:proofErr w:type="spellStart"/>
      <w:r w:rsidRPr="00D745D5">
        <w:rPr>
          <w:rFonts w:eastAsiaTheme="minorHAnsi"/>
          <w:lang w:eastAsia="en-US"/>
        </w:rPr>
        <w:t>причинноследственных</w:t>
      </w:r>
      <w:proofErr w:type="spellEnd"/>
      <w:r w:rsidRPr="00D745D5">
        <w:rPr>
          <w:rFonts w:eastAsiaTheme="minorHAnsi"/>
          <w:lang w:eastAsia="en-US"/>
        </w:rPr>
        <w:t xml:space="preserve"> связей, построения рассуждений, отнесения к известным понятиям.</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lastRenderedPageBreak/>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10. Готовность конструктивно разрешать конфликты посредством учёта интересов сторон и сотрудничества.</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 xml:space="preserve">12. Овладение базовыми предметными и </w:t>
      </w:r>
      <w:proofErr w:type="spellStart"/>
      <w:r w:rsidRPr="00D745D5">
        <w:rPr>
          <w:rFonts w:eastAsiaTheme="minorHAnsi"/>
          <w:lang w:eastAsia="en-US"/>
        </w:rPr>
        <w:t>межпредметными</w:t>
      </w:r>
      <w:proofErr w:type="spellEnd"/>
      <w:r w:rsidRPr="00D745D5">
        <w:rPr>
          <w:rFonts w:eastAsiaTheme="minorHAnsi"/>
          <w:lang w:eastAsia="en-US"/>
        </w:rPr>
        <w:t xml:space="preserve"> понятиями, отражающими существенные связи и отношения между объектами и процессами.</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FC0337" w:rsidRPr="00D745D5" w:rsidRDefault="00FC0337" w:rsidP="00FC0337">
      <w:pPr>
        <w:spacing w:line="276" w:lineRule="auto"/>
        <w:ind w:firstLine="426"/>
        <w:rPr>
          <w:rFonts w:eastAsiaTheme="minorHAnsi"/>
          <w:b/>
          <w:lang w:eastAsia="en-US"/>
        </w:rPr>
      </w:pPr>
      <w:r w:rsidRPr="00D745D5">
        <w:rPr>
          <w:rFonts w:eastAsiaTheme="minorHAnsi"/>
          <w:b/>
          <w:lang w:eastAsia="en-US"/>
        </w:rPr>
        <w:t>Предметные:</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 xml:space="preserve">3. </w:t>
      </w:r>
      <w:proofErr w:type="spellStart"/>
      <w:r w:rsidRPr="00D745D5">
        <w:rPr>
          <w:rFonts w:eastAsiaTheme="minorHAnsi"/>
          <w:lang w:eastAsia="en-US"/>
        </w:rPr>
        <w:t>Сформированность</w:t>
      </w:r>
      <w:proofErr w:type="spellEnd"/>
      <w:r w:rsidRPr="00D745D5">
        <w:rPr>
          <w:rFonts w:eastAsiaTheme="minorHAnsi"/>
          <w:lang w:eastAsia="en-US"/>
        </w:rPr>
        <w:t xml:space="preserve"> позитивного отношения к правильной устной и письменной речи как показателям общей культуры и гражданской позиции человека.</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D745D5">
        <w:rPr>
          <w:rFonts w:eastAsiaTheme="minorHAnsi"/>
          <w:lang w:eastAsia="en-US"/>
        </w:rPr>
        <w:t>морфемике</w:t>
      </w:r>
      <w:proofErr w:type="spellEnd"/>
      <w:r w:rsidRPr="00D745D5">
        <w:rPr>
          <w:rFonts w:eastAsiaTheme="minorHAnsi"/>
          <w:lang w:eastAsia="en-US"/>
        </w:rPr>
        <w:t>), морфологии и синтаксисе; об основных единицах языка, их признаках и особенностях употребления в речи;</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9. Формирование умений опознавать и анализировать основные единицы языка,</w:t>
      </w:r>
    </w:p>
    <w:p w:rsidR="00FC0337" w:rsidRPr="00D745D5" w:rsidRDefault="00FC0337" w:rsidP="00FC0337">
      <w:pPr>
        <w:spacing w:line="276" w:lineRule="auto"/>
        <w:ind w:firstLine="426"/>
        <w:rPr>
          <w:rFonts w:eastAsiaTheme="minorHAnsi"/>
          <w:lang w:eastAsia="en-US"/>
        </w:rPr>
      </w:pPr>
      <w:r w:rsidRPr="00D745D5">
        <w:rPr>
          <w:rFonts w:eastAsiaTheme="minorHAnsi"/>
          <w:lang w:eastAsia="en-US"/>
        </w:rPr>
        <w:t>грамматические категории языка, употреблять языковые единицы адекватно ситуации речевого общения.</w:t>
      </w:r>
    </w:p>
    <w:p w:rsidR="00D745D5" w:rsidRPr="00D745D5" w:rsidRDefault="00D745D5" w:rsidP="00B5016B">
      <w:pPr>
        <w:autoSpaceDE w:val="0"/>
        <w:autoSpaceDN w:val="0"/>
        <w:adjustRightInd w:val="0"/>
        <w:spacing w:before="120" w:after="60"/>
        <w:jc w:val="center"/>
        <w:rPr>
          <w:b/>
          <w:bCs/>
          <w:lang w:val="en-US"/>
        </w:rPr>
      </w:pPr>
    </w:p>
    <w:p w:rsidR="00B5016B" w:rsidRPr="00D745D5" w:rsidRDefault="00B5016B" w:rsidP="00B5016B">
      <w:pPr>
        <w:autoSpaceDE w:val="0"/>
        <w:autoSpaceDN w:val="0"/>
        <w:adjustRightInd w:val="0"/>
        <w:spacing w:before="120" w:after="60"/>
        <w:jc w:val="center"/>
        <w:rPr>
          <w:b/>
          <w:bCs/>
        </w:rPr>
      </w:pPr>
      <w:proofErr w:type="gramStart"/>
      <w:r w:rsidRPr="00D745D5">
        <w:rPr>
          <w:b/>
          <w:bCs/>
          <w:lang w:val="en-US"/>
        </w:rPr>
        <w:lastRenderedPageBreak/>
        <w:t>I</w:t>
      </w:r>
      <w:r w:rsidRPr="00D745D5">
        <w:rPr>
          <w:b/>
          <w:bCs/>
        </w:rPr>
        <w:t>.  Предметные</w:t>
      </w:r>
      <w:proofErr w:type="gramEnd"/>
      <w:r w:rsidRPr="00D745D5">
        <w:rPr>
          <w:b/>
          <w:bCs/>
        </w:rPr>
        <w:t xml:space="preserve"> результаты изучения курса «Русский язык» в 1 классе.    Обучение грамоте (письмо).</w:t>
      </w:r>
    </w:p>
    <w:p w:rsidR="00B5016B" w:rsidRPr="00D745D5" w:rsidRDefault="00B5016B" w:rsidP="003E5352">
      <w:pPr>
        <w:pStyle w:val="a3"/>
        <w:ind w:left="720"/>
        <w:jc w:val="both"/>
        <w:rPr>
          <w:rFonts w:eastAsia="SchoolBookC"/>
          <w:sz w:val="24"/>
          <w:szCs w:val="24"/>
        </w:rPr>
      </w:pPr>
    </w:p>
    <w:tbl>
      <w:tblPr>
        <w:tblStyle w:val="a5"/>
        <w:tblW w:w="0" w:type="auto"/>
        <w:tblInd w:w="-318" w:type="dxa"/>
        <w:tblLook w:val="04A0" w:firstRow="1" w:lastRow="0" w:firstColumn="1" w:lastColumn="0" w:noHBand="0" w:noVBand="1"/>
      </w:tblPr>
      <w:tblGrid>
        <w:gridCol w:w="7031"/>
        <w:gridCol w:w="7035"/>
      </w:tblGrid>
      <w:tr w:rsidR="00B5016B" w:rsidRPr="00D745D5" w:rsidTr="003E5352">
        <w:tc>
          <w:tcPr>
            <w:tcW w:w="7031" w:type="dxa"/>
          </w:tcPr>
          <w:p w:rsidR="00B5016B" w:rsidRPr="00D745D5" w:rsidRDefault="00B5016B" w:rsidP="003E5352">
            <w:pPr>
              <w:pStyle w:val="a3"/>
              <w:ind w:left="720"/>
              <w:jc w:val="both"/>
              <w:rPr>
                <w:b/>
                <w:iCs/>
                <w:color w:val="000000"/>
                <w:sz w:val="24"/>
                <w:szCs w:val="24"/>
              </w:rPr>
            </w:pPr>
            <w:r w:rsidRPr="00D745D5">
              <w:rPr>
                <w:b/>
                <w:iCs/>
                <w:color w:val="000000"/>
                <w:sz w:val="24"/>
                <w:szCs w:val="24"/>
              </w:rPr>
              <w:t xml:space="preserve">Обучающийся  научится: </w:t>
            </w:r>
          </w:p>
        </w:tc>
        <w:tc>
          <w:tcPr>
            <w:tcW w:w="7035" w:type="dxa"/>
          </w:tcPr>
          <w:p w:rsidR="00B5016B" w:rsidRPr="00D745D5" w:rsidRDefault="00B5016B" w:rsidP="00B5016B">
            <w:pPr>
              <w:pStyle w:val="a3"/>
              <w:jc w:val="both"/>
              <w:rPr>
                <w:b/>
                <w:bCs/>
                <w:color w:val="000000"/>
                <w:spacing w:val="2"/>
                <w:sz w:val="24"/>
                <w:szCs w:val="24"/>
              </w:rPr>
            </w:pPr>
            <w:r w:rsidRPr="00D745D5">
              <w:rPr>
                <w:b/>
                <w:iCs/>
                <w:color w:val="000000"/>
                <w:sz w:val="24"/>
                <w:szCs w:val="24"/>
              </w:rPr>
              <w:t>Обучающийся</w:t>
            </w:r>
            <w:r w:rsidRPr="00D745D5">
              <w:rPr>
                <w:b/>
                <w:bCs/>
                <w:color w:val="000000"/>
                <w:spacing w:val="2"/>
                <w:sz w:val="24"/>
                <w:szCs w:val="24"/>
              </w:rPr>
              <w:t xml:space="preserve"> получат возможность научиться:</w:t>
            </w:r>
          </w:p>
          <w:p w:rsidR="00B5016B" w:rsidRPr="00D745D5" w:rsidRDefault="00B5016B" w:rsidP="00B5016B">
            <w:pPr>
              <w:pStyle w:val="a3"/>
              <w:jc w:val="both"/>
              <w:rPr>
                <w:rFonts w:eastAsia="SchoolBookC"/>
                <w:sz w:val="24"/>
                <w:szCs w:val="24"/>
              </w:rPr>
            </w:pPr>
          </w:p>
        </w:tc>
      </w:tr>
      <w:tr w:rsidR="00B5016B" w:rsidRPr="00D745D5" w:rsidTr="003E5352">
        <w:tc>
          <w:tcPr>
            <w:tcW w:w="7031" w:type="dxa"/>
          </w:tcPr>
          <w:p w:rsidR="00B5016B" w:rsidRPr="00D745D5" w:rsidRDefault="00B5016B" w:rsidP="003E5352">
            <w:pPr>
              <w:pStyle w:val="a3"/>
              <w:numPr>
                <w:ilvl w:val="0"/>
                <w:numId w:val="12"/>
              </w:numPr>
              <w:ind w:left="34" w:right="118" w:firstLine="184"/>
              <w:jc w:val="both"/>
              <w:rPr>
                <w:bCs/>
                <w:color w:val="000000"/>
                <w:spacing w:val="2"/>
                <w:sz w:val="24"/>
                <w:szCs w:val="24"/>
              </w:rPr>
            </w:pPr>
            <w:r w:rsidRPr="00D745D5">
              <w:rPr>
                <w:bCs/>
                <w:color w:val="000000"/>
                <w:spacing w:val="2"/>
                <w:sz w:val="24"/>
                <w:szCs w:val="24"/>
              </w:rPr>
              <w:t xml:space="preserve">осознавать   основные различия всех звуков и букв  русского языка   (звуки слышим и произносим, буквы видим и пишем) </w:t>
            </w:r>
            <w:r w:rsidRPr="00D745D5">
              <w:rPr>
                <w:color w:val="000000"/>
                <w:spacing w:val="4"/>
                <w:sz w:val="24"/>
                <w:szCs w:val="24"/>
              </w:rPr>
              <w:t>не смешивать понятия «звук» и «буква».</w:t>
            </w:r>
          </w:p>
          <w:p w:rsidR="00B5016B" w:rsidRPr="00D745D5" w:rsidRDefault="00B5016B" w:rsidP="00B5016B">
            <w:pPr>
              <w:pStyle w:val="a3"/>
              <w:jc w:val="both"/>
              <w:rPr>
                <w:rFonts w:eastAsia="SchoolBookC"/>
                <w:sz w:val="24"/>
                <w:szCs w:val="24"/>
              </w:rPr>
            </w:pPr>
          </w:p>
        </w:tc>
        <w:tc>
          <w:tcPr>
            <w:tcW w:w="7035" w:type="dxa"/>
          </w:tcPr>
          <w:p w:rsidR="00B5016B" w:rsidRPr="00D745D5" w:rsidRDefault="00B5016B" w:rsidP="003E5352">
            <w:pPr>
              <w:pStyle w:val="a3"/>
              <w:numPr>
                <w:ilvl w:val="0"/>
                <w:numId w:val="2"/>
              </w:numPr>
              <w:ind w:left="233" w:firstLine="284"/>
              <w:jc w:val="both"/>
              <w:rPr>
                <w:color w:val="000000"/>
                <w:spacing w:val="3"/>
                <w:sz w:val="24"/>
                <w:szCs w:val="24"/>
              </w:rPr>
            </w:pPr>
            <w:proofErr w:type="gramStart"/>
            <w:r w:rsidRPr="00D745D5">
              <w:rPr>
                <w:color w:val="000000"/>
                <w:sz w:val="24"/>
                <w:szCs w:val="24"/>
              </w:rPr>
              <w:t>называть звуки, из которых состоит слово (гласные - ударный, безударные;  согласные - звонкие, глухие, парные и непарные, твердые, мягкие, пар</w:t>
            </w:r>
            <w:r w:rsidRPr="00D745D5">
              <w:rPr>
                <w:color w:val="000000"/>
                <w:sz w:val="24"/>
                <w:szCs w:val="24"/>
              </w:rPr>
              <w:softHyphen/>
            </w:r>
            <w:r w:rsidRPr="00D745D5">
              <w:rPr>
                <w:color w:val="000000"/>
                <w:spacing w:val="4"/>
                <w:sz w:val="24"/>
                <w:szCs w:val="24"/>
              </w:rPr>
              <w:t xml:space="preserve">ные и   непарные);  делить слово на </w:t>
            </w:r>
            <w:r w:rsidRPr="00D745D5">
              <w:rPr>
                <w:color w:val="000000"/>
                <w:spacing w:val="3"/>
                <w:sz w:val="24"/>
                <w:szCs w:val="24"/>
              </w:rPr>
              <w:t>слоги,  ставить    ударение;</w:t>
            </w:r>
            <w:proofErr w:type="gramEnd"/>
          </w:p>
          <w:p w:rsidR="00B5016B" w:rsidRPr="00D745D5" w:rsidRDefault="00B5016B" w:rsidP="00B5016B">
            <w:pPr>
              <w:pStyle w:val="a3"/>
              <w:numPr>
                <w:ilvl w:val="0"/>
                <w:numId w:val="2"/>
              </w:numPr>
              <w:ind w:left="233" w:firstLine="142"/>
              <w:jc w:val="both"/>
              <w:rPr>
                <w:color w:val="000000"/>
                <w:sz w:val="24"/>
                <w:szCs w:val="24"/>
              </w:rPr>
            </w:pPr>
            <w:r w:rsidRPr="00D745D5">
              <w:rPr>
                <w:color w:val="000000"/>
                <w:spacing w:val="3"/>
                <w:sz w:val="24"/>
                <w:szCs w:val="24"/>
              </w:rPr>
              <w:t>определять роль гласных букв, стоящих после букв, обозначающих согласные звуки,    парные по мягкости (обозначение гласного звука и указание на твердость или мягкость согласного звука);</w:t>
            </w:r>
          </w:p>
          <w:p w:rsidR="00B5016B" w:rsidRPr="00D745D5" w:rsidRDefault="00B5016B" w:rsidP="00B5016B">
            <w:pPr>
              <w:pStyle w:val="a3"/>
              <w:numPr>
                <w:ilvl w:val="0"/>
                <w:numId w:val="2"/>
              </w:numPr>
              <w:ind w:left="233" w:firstLine="142"/>
              <w:jc w:val="both"/>
              <w:rPr>
                <w:color w:val="000000"/>
                <w:sz w:val="24"/>
                <w:szCs w:val="24"/>
              </w:rPr>
            </w:pPr>
            <w:r w:rsidRPr="00D745D5">
              <w:rPr>
                <w:color w:val="000000"/>
                <w:spacing w:val="3"/>
                <w:sz w:val="24"/>
                <w:szCs w:val="24"/>
              </w:rPr>
              <w:t>обозначать мягкость согласных звуков на письме;</w:t>
            </w:r>
          </w:p>
          <w:p w:rsidR="00B5016B" w:rsidRPr="00D745D5" w:rsidRDefault="00B5016B" w:rsidP="00B5016B">
            <w:pPr>
              <w:pStyle w:val="a3"/>
              <w:numPr>
                <w:ilvl w:val="0"/>
                <w:numId w:val="2"/>
              </w:numPr>
              <w:ind w:left="233" w:firstLine="142"/>
              <w:jc w:val="both"/>
              <w:rPr>
                <w:color w:val="000000"/>
                <w:sz w:val="24"/>
                <w:szCs w:val="24"/>
              </w:rPr>
            </w:pPr>
            <w:r w:rsidRPr="00D745D5">
              <w:rPr>
                <w:color w:val="000000"/>
                <w:spacing w:val="3"/>
                <w:sz w:val="24"/>
                <w:szCs w:val="24"/>
              </w:rPr>
              <w:t>определять количество букв и звуков в слове;</w:t>
            </w:r>
          </w:p>
          <w:p w:rsidR="00B5016B" w:rsidRPr="00D745D5" w:rsidRDefault="00B5016B" w:rsidP="00B5016B">
            <w:pPr>
              <w:pStyle w:val="a3"/>
              <w:numPr>
                <w:ilvl w:val="0"/>
                <w:numId w:val="2"/>
              </w:numPr>
              <w:ind w:left="233" w:firstLine="142"/>
              <w:jc w:val="both"/>
              <w:rPr>
                <w:color w:val="000000"/>
                <w:sz w:val="24"/>
                <w:szCs w:val="24"/>
              </w:rPr>
            </w:pPr>
            <w:r w:rsidRPr="00D745D5">
              <w:rPr>
                <w:color w:val="000000"/>
                <w:sz w:val="24"/>
                <w:szCs w:val="24"/>
              </w:rPr>
              <w:t>писать большую букву в начале предложения, в именах и фамилиях;</w:t>
            </w:r>
          </w:p>
          <w:p w:rsidR="00B5016B" w:rsidRPr="00D745D5" w:rsidRDefault="00B5016B" w:rsidP="00B5016B">
            <w:pPr>
              <w:pStyle w:val="a3"/>
              <w:numPr>
                <w:ilvl w:val="0"/>
                <w:numId w:val="2"/>
              </w:numPr>
              <w:ind w:left="233" w:firstLine="142"/>
              <w:jc w:val="both"/>
              <w:rPr>
                <w:color w:val="000000"/>
                <w:sz w:val="24"/>
                <w:szCs w:val="24"/>
              </w:rPr>
            </w:pPr>
            <w:r w:rsidRPr="00D745D5">
              <w:rPr>
                <w:color w:val="000000"/>
                <w:spacing w:val="4"/>
                <w:sz w:val="24"/>
                <w:szCs w:val="24"/>
              </w:rPr>
              <w:t>ставить пунктуационные знаки конца предложения;</w:t>
            </w:r>
          </w:p>
          <w:p w:rsidR="00B5016B" w:rsidRPr="00D745D5" w:rsidRDefault="00B5016B" w:rsidP="00B5016B">
            <w:pPr>
              <w:pStyle w:val="a3"/>
              <w:numPr>
                <w:ilvl w:val="0"/>
                <w:numId w:val="2"/>
              </w:numPr>
              <w:ind w:left="233" w:firstLine="142"/>
              <w:jc w:val="both"/>
              <w:rPr>
                <w:color w:val="000000"/>
                <w:sz w:val="24"/>
                <w:szCs w:val="24"/>
              </w:rPr>
            </w:pPr>
            <w:r w:rsidRPr="00D745D5">
              <w:rPr>
                <w:color w:val="000000"/>
                <w:sz w:val="24"/>
                <w:szCs w:val="24"/>
              </w:rPr>
              <w:t xml:space="preserve">списывать с печатного образца и писать под диктовку слова и небольшие </w:t>
            </w:r>
            <w:r w:rsidRPr="00D745D5">
              <w:rPr>
                <w:color w:val="000000"/>
                <w:spacing w:val="5"/>
                <w:sz w:val="24"/>
                <w:szCs w:val="24"/>
              </w:rPr>
              <w:t>предложения, используя правильные начертания букв, соединения;</w:t>
            </w:r>
          </w:p>
          <w:p w:rsidR="00B5016B" w:rsidRPr="00D745D5" w:rsidRDefault="00B5016B" w:rsidP="00B5016B">
            <w:pPr>
              <w:pStyle w:val="a3"/>
              <w:numPr>
                <w:ilvl w:val="0"/>
                <w:numId w:val="2"/>
              </w:numPr>
              <w:ind w:left="233" w:firstLine="142"/>
              <w:jc w:val="both"/>
              <w:rPr>
                <w:color w:val="000000"/>
                <w:sz w:val="24"/>
                <w:szCs w:val="24"/>
              </w:rPr>
            </w:pPr>
            <w:r w:rsidRPr="00D745D5">
              <w:rPr>
                <w:color w:val="000000"/>
                <w:spacing w:val="3"/>
                <w:sz w:val="24"/>
                <w:szCs w:val="24"/>
              </w:rPr>
              <w:t xml:space="preserve">правильно читать плавным слоговым чтением тексты при темпе чтения </w:t>
            </w:r>
            <w:r w:rsidRPr="00D745D5">
              <w:rPr>
                <w:color w:val="000000"/>
                <w:sz w:val="24"/>
                <w:szCs w:val="24"/>
              </w:rPr>
              <w:t>вслух от 30-40 слов;</w:t>
            </w:r>
          </w:p>
          <w:p w:rsidR="00B5016B" w:rsidRPr="00D745D5" w:rsidRDefault="00B5016B" w:rsidP="00EE3F00">
            <w:pPr>
              <w:pStyle w:val="a3"/>
              <w:numPr>
                <w:ilvl w:val="0"/>
                <w:numId w:val="2"/>
              </w:numPr>
              <w:jc w:val="both"/>
              <w:rPr>
                <w:color w:val="000000"/>
                <w:sz w:val="24"/>
                <w:szCs w:val="24"/>
              </w:rPr>
            </w:pPr>
            <w:r w:rsidRPr="00D745D5">
              <w:rPr>
                <w:color w:val="000000"/>
                <w:spacing w:val="3"/>
                <w:sz w:val="24"/>
                <w:szCs w:val="24"/>
              </w:rPr>
              <w:t>находить корень в группе доступных однокоренных слов.</w:t>
            </w:r>
          </w:p>
          <w:p w:rsidR="00B5016B" w:rsidRPr="00D745D5" w:rsidRDefault="00B5016B" w:rsidP="00EE3F00">
            <w:pPr>
              <w:pStyle w:val="a3"/>
              <w:numPr>
                <w:ilvl w:val="0"/>
                <w:numId w:val="2"/>
              </w:numPr>
              <w:jc w:val="both"/>
              <w:rPr>
                <w:sz w:val="24"/>
                <w:szCs w:val="24"/>
              </w:rPr>
            </w:pPr>
            <w:r w:rsidRPr="00D745D5">
              <w:rPr>
                <w:color w:val="000000"/>
                <w:sz w:val="24"/>
                <w:szCs w:val="24"/>
              </w:rPr>
              <w:t xml:space="preserve">составлять небольшой текст (3—4 предложения) на заданную </w:t>
            </w:r>
            <w:r w:rsidRPr="00D745D5">
              <w:rPr>
                <w:color w:val="000000"/>
                <w:spacing w:val="9"/>
                <w:sz w:val="24"/>
                <w:szCs w:val="24"/>
              </w:rPr>
              <w:t>тему и записывать его с помощью учителя.</w:t>
            </w:r>
          </w:p>
          <w:p w:rsidR="00B5016B" w:rsidRPr="00D745D5" w:rsidRDefault="00B5016B" w:rsidP="00EE3F00">
            <w:pPr>
              <w:pStyle w:val="a3"/>
              <w:numPr>
                <w:ilvl w:val="0"/>
                <w:numId w:val="2"/>
              </w:numPr>
              <w:jc w:val="both"/>
              <w:rPr>
                <w:sz w:val="24"/>
                <w:szCs w:val="24"/>
              </w:rPr>
            </w:pPr>
            <w:r w:rsidRPr="00D745D5">
              <w:rPr>
                <w:rFonts w:eastAsia="SchoolBookC-Italic"/>
                <w:i/>
                <w:iCs/>
                <w:sz w:val="24"/>
                <w:szCs w:val="24"/>
              </w:rPr>
              <w:t xml:space="preserve">отличать </w:t>
            </w:r>
            <w:r w:rsidRPr="00D745D5">
              <w:rPr>
                <w:rFonts w:eastAsia="SchoolBookC"/>
                <w:sz w:val="24"/>
                <w:szCs w:val="24"/>
              </w:rPr>
              <w:t>текст от набора предложений, записанных как текст;</w:t>
            </w:r>
          </w:p>
          <w:p w:rsidR="00B5016B" w:rsidRPr="00D745D5" w:rsidRDefault="00B5016B" w:rsidP="00EE3F00">
            <w:pPr>
              <w:pStyle w:val="a3"/>
              <w:numPr>
                <w:ilvl w:val="0"/>
                <w:numId w:val="2"/>
              </w:numPr>
              <w:jc w:val="both"/>
              <w:rPr>
                <w:rFonts w:eastAsia="SchoolBookC"/>
                <w:sz w:val="24"/>
                <w:szCs w:val="24"/>
              </w:rPr>
            </w:pPr>
            <w:r w:rsidRPr="00D745D5">
              <w:rPr>
                <w:rFonts w:eastAsia="SchoolBookC"/>
                <w:sz w:val="24"/>
                <w:szCs w:val="24"/>
              </w:rPr>
              <w:t xml:space="preserve">осмысленно, правильно </w:t>
            </w:r>
            <w:r w:rsidRPr="00D745D5">
              <w:rPr>
                <w:rFonts w:eastAsia="SchoolBookC-Italic"/>
                <w:i/>
                <w:iCs/>
                <w:sz w:val="24"/>
                <w:szCs w:val="24"/>
              </w:rPr>
              <w:t xml:space="preserve">читать </w:t>
            </w:r>
            <w:r w:rsidRPr="00D745D5">
              <w:rPr>
                <w:rFonts w:eastAsia="SchoolBookC"/>
                <w:sz w:val="24"/>
                <w:szCs w:val="24"/>
              </w:rPr>
              <w:t>целыми словами;</w:t>
            </w:r>
          </w:p>
          <w:p w:rsidR="00B5016B" w:rsidRPr="00D745D5" w:rsidRDefault="00B5016B" w:rsidP="00EE3F00">
            <w:pPr>
              <w:pStyle w:val="a3"/>
              <w:numPr>
                <w:ilvl w:val="0"/>
                <w:numId w:val="2"/>
              </w:numPr>
              <w:jc w:val="both"/>
              <w:rPr>
                <w:rFonts w:eastAsia="SchoolBookC"/>
                <w:sz w:val="24"/>
                <w:szCs w:val="24"/>
              </w:rPr>
            </w:pPr>
            <w:r w:rsidRPr="00D745D5">
              <w:rPr>
                <w:rFonts w:eastAsia="SchoolBookC-Italic"/>
                <w:i/>
                <w:iCs/>
                <w:sz w:val="24"/>
                <w:szCs w:val="24"/>
              </w:rPr>
              <w:t xml:space="preserve">отвечать на вопросы </w:t>
            </w:r>
            <w:r w:rsidRPr="00D745D5">
              <w:rPr>
                <w:rFonts w:eastAsia="SchoolBookC"/>
                <w:sz w:val="24"/>
                <w:szCs w:val="24"/>
              </w:rPr>
              <w:t>учителя по содержанию прочитанного;</w:t>
            </w:r>
          </w:p>
          <w:p w:rsidR="00B5016B" w:rsidRPr="00D745D5" w:rsidRDefault="00B5016B" w:rsidP="00EE3F00">
            <w:pPr>
              <w:pStyle w:val="a3"/>
              <w:numPr>
                <w:ilvl w:val="0"/>
                <w:numId w:val="2"/>
              </w:numPr>
              <w:jc w:val="both"/>
              <w:rPr>
                <w:rFonts w:eastAsia="SchoolBookC"/>
                <w:sz w:val="24"/>
                <w:szCs w:val="24"/>
              </w:rPr>
            </w:pPr>
            <w:r w:rsidRPr="00D745D5">
              <w:rPr>
                <w:rFonts w:eastAsia="SchoolBookC"/>
                <w:sz w:val="24"/>
                <w:szCs w:val="24"/>
              </w:rPr>
              <w:t xml:space="preserve">подробно </w:t>
            </w:r>
            <w:r w:rsidRPr="00D745D5">
              <w:rPr>
                <w:rFonts w:eastAsia="SchoolBookC-Italic"/>
                <w:i/>
                <w:iCs/>
                <w:sz w:val="24"/>
                <w:szCs w:val="24"/>
              </w:rPr>
              <w:t xml:space="preserve">пересказывать </w:t>
            </w:r>
            <w:r w:rsidRPr="00D745D5">
              <w:rPr>
                <w:rFonts w:eastAsia="SchoolBookC"/>
                <w:sz w:val="24"/>
                <w:szCs w:val="24"/>
              </w:rPr>
              <w:t>текст;</w:t>
            </w:r>
          </w:p>
          <w:p w:rsidR="00B5016B" w:rsidRPr="00D745D5" w:rsidRDefault="00B5016B" w:rsidP="00B5016B">
            <w:pPr>
              <w:pStyle w:val="a3"/>
              <w:jc w:val="both"/>
              <w:rPr>
                <w:rFonts w:eastAsia="SchoolBookC"/>
                <w:sz w:val="24"/>
                <w:szCs w:val="24"/>
              </w:rPr>
            </w:pPr>
            <w:r w:rsidRPr="00D745D5">
              <w:rPr>
                <w:rFonts w:eastAsia="SchoolBookC-Italic"/>
                <w:i/>
                <w:iCs/>
                <w:sz w:val="24"/>
                <w:szCs w:val="24"/>
              </w:rPr>
              <w:t xml:space="preserve">составлять </w:t>
            </w:r>
            <w:r w:rsidRPr="00D745D5">
              <w:rPr>
                <w:rFonts w:eastAsia="SchoolBookC"/>
                <w:sz w:val="24"/>
                <w:szCs w:val="24"/>
              </w:rPr>
              <w:t xml:space="preserve">устный рассказ по картинке; </w:t>
            </w:r>
            <w:r w:rsidRPr="00D745D5">
              <w:rPr>
                <w:rFonts w:eastAsia="SchoolBookC-Italic"/>
                <w:i/>
                <w:iCs/>
                <w:sz w:val="24"/>
                <w:szCs w:val="24"/>
              </w:rPr>
              <w:t xml:space="preserve">определять </w:t>
            </w:r>
            <w:r w:rsidRPr="00D745D5">
              <w:rPr>
                <w:rFonts w:eastAsia="SchoolBookC"/>
                <w:sz w:val="24"/>
                <w:szCs w:val="24"/>
              </w:rPr>
              <w:t>количество букв и звуков в слове.</w:t>
            </w:r>
          </w:p>
        </w:tc>
      </w:tr>
    </w:tbl>
    <w:p w:rsidR="00B5016B" w:rsidRPr="00D745D5" w:rsidRDefault="00B5016B" w:rsidP="00B5016B">
      <w:pPr>
        <w:pStyle w:val="a3"/>
        <w:ind w:left="720"/>
        <w:jc w:val="both"/>
        <w:rPr>
          <w:rFonts w:eastAsia="SchoolBookC"/>
          <w:sz w:val="24"/>
          <w:szCs w:val="24"/>
        </w:rPr>
      </w:pPr>
    </w:p>
    <w:p w:rsidR="00B5016B" w:rsidRPr="00D745D5" w:rsidRDefault="00B5016B" w:rsidP="00B5016B">
      <w:pPr>
        <w:shd w:val="clear" w:color="auto" w:fill="FFFFFF"/>
        <w:rPr>
          <w:b/>
          <w:i/>
          <w:u w:val="single"/>
        </w:rPr>
      </w:pPr>
    </w:p>
    <w:p w:rsidR="00B5016B" w:rsidRPr="00D745D5" w:rsidRDefault="00B5016B" w:rsidP="00B5016B">
      <w:pPr>
        <w:autoSpaceDE w:val="0"/>
        <w:autoSpaceDN w:val="0"/>
        <w:adjustRightInd w:val="0"/>
        <w:spacing w:before="120" w:after="60"/>
        <w:jc w:val="center"/>
        <w:rPr>
          <w:b/>
          <w:bCs/>
        </w:rPr>
      </w:pPr>
      <w:r w:rsidRPr="00D745D5">
        <w:rPr>
          <w:b/>
          <w:bCs/>
        </w:rPr>
        <w:lastRenderedPageBreak/>
        <w:t>Предметные результаты изучения курса «Русский язык» в 1 классе</w:t>
      </w:r>
    </w:p>
    <w:p w:rsidR="00521D4D" w:rsidRPr="00D745D5" w:rsidRDefault="00521D4D" w:rsidP="00B5016B"/>
    <w:tbl>
      <w:tblPr>
        <w:tblStyle w:val="a5"/>
        <w:tblW w:w="0" w:type="auto"/>
        <w:tblLook w:val="04A0" w:firstRow="1" w:lastRow="0" w:firstColumn="1" w:lastColumn="0" w:noHBand="0" w:noVBand="1"/>
      </w:tblPr>
      <w:tblGrid>
        <w:gridCol w:w="7393"/>
        <w:gridCol w:w="7393"/>
      </w:tblGrid>
      <w:tr w:rsidR="00B5016B" w:rsidRPr="00D745D5" w:rsidTr="00B5016B">
        <w:tc>
          <w:tcPr>
            <w:tcW w:w="7393" w:type="dxa"/>
          </w:tcPr>
          <w:p w:rsidR="00B5016B" w:rsidRPr="00D745D5" w:rsidRDefault="00B5016B" w:rsidP="00B5016B">
            <w:pPr>
              <w:shd w:val="clear" w:color="auto" w:fill="FFFFFF"/>
              <w:rPr>
                <w:b/>
                <w:i/>
                <w:iCs/>
                <w:color w:val="000000"/>
                <w:u w:val="single"/>
              </w:rPr>
            </w:pPr>
            <w:r w:rsidRPr="00D745D5">
              <w:rPr>
                <w:b/>
                <w:i/>
                <w:u w:val="single"/>
              </w:rPr>
              <w:t xml:space="preserve">Обучающийся  научится: </w:t>
            </w:r>
          </w:p>
          <w:p w:rsidR="00B5016B" w:rsidRPr="00D745D5" w:rsidRDefault="00B5016B" w:rsidP="00B5016B"/>
        </w:tc>
        <w:tc>
          <w:tcPr>
            <w:tcW w:w="7393" w:type="dxa"/>
          </w:tcPr>
          <w:p w:rsidR="00B5016B" w:rsidRPr="00D745D5" w:rsidRDefault="00B5016B" w:rsidP="00B5016B">
            <w:pPr>
              <w:shd w:val="clear" w:color="auto" w:fill="FFFFFF"/>
              <w:spacing w:before="7"/>
              <w:rPr>
                <w:b/>
                <w:bCs/>
                <w:i/>
                <w:color w:val="000000"/>
                <w:spacing w:val="2"/>
                <w:u w:val="single"/>
              </w:rPr>
            </w:pPr>
            <w:r w:rsidRPr="00D745D5">
              <w:rPr>
                <w:b/>
                <w:i/>
                <w:iCs/>
                <w:u w:val="single"/>
              </w:rPr>
              <w:t>Обучающийся</w:t>
            </w:r>
            <w:r w:rsidRPr="00D745D5">
              <w:rPr>
                <w:b/>
                <w:i/>
                <w:u w:val="single"/>
              </w:rPr>
              <w:t xml:space="preserve"> получат возможность научиться:</w:t>
            </w:r>
          </w:p>
          <w:p w:rsidR="00B5016B" w:rsidRPr="00D745D5" w:rsidRDefault="00B5016B" w:rsidP="00B5016B"/>
        </w:tc>
      </w:tr>
      <w:tr w:rsidR="00B5016B" w:rsidRPr="00D745D5" w:rsidTr="00B5016B">
        <w:tc>
          <w:tcPr>
            <w:tcW w:w="7393" w:type="dxa"/>
          </w:tcPr>
          <w:p w:rsidR="00B5016B" w:rsidRPr="00D745D5" w:rsidRDefault="00B5016B" w:rsidP="00B5016B">
            <w:pPr>
              <w:pStyle w:val="ParagraphStyle"/>
              <w:numPr>
                <w:ilvl w:val="0"/>
                <w:numId w:val="4"/>
              </w:numPr>
              <w:rPr>
                <w:rFonts w:ascii="Times New Roman" w:hAnsi="Times New Roman"/>
                <w:bCs/>
                <w:iCs/>
              </w:rPr>
            </w:pPr>
            <w:r w:rsidRPr="00D745D5">
              <w:rPr>
                <w:rFonts w:ascii="Times New Roman" w:hAnsi="Times New Roman"/>
                <w:bCs/>
                <w:iCs/>
              </w:rPr>
              <w:t>все звуки и буквы русского алфавита, осознавать их основное различие (звуки произносим, буквы пишем).</w:t>
            </w:r>
          </w:p>
          <w:p w:rsidR="00B5016B" w:rsidRPr="00D745D5" w:rsidRDefault="00B5016B" w:rsidP="00B5016B">
            <w:pPr>
              <w:pStyle w:val="ParagraphStyle"/>
              <w:numPr>
                <w:ilvl w:val="0"/>
                <w:numId w:val="4"/>
              </w:numPr>
              <w:jc w:val="both"/>
              <w:rPr>
                <w:rFonts w:ascii="Times New Roman" w:hAnsi="Times New Roman"/>
              </w:rPr>
            </w:pPr>
            <w:r w:rsidRPr="00D745D5">
              <w:rPr>
                <w:rFonts w:ascii="Times New Roman" w:hAnsi="Times New Roman"/>
              </w:rPr>
              <w:t>способ оформления предложений на письме;</w:t>
            </w:r>
          </w:p>
          <w:p w:rsidR="00B5016B" w:rsidRPr="00D745D5" w:rsidRDefault="00B5016B" w:rsidP="00B5016B">
            <w:pPr>
              <w:pStyle w:val="ParagraphStyle"/>
              <w:numPr>
                <w:ilvl w:val="0"/>
                <w:numId w:val="4"/>
              </w:numPr>
              <w:jc w:val="both"/>
              <w:rPr>
                <w:rFonts w:ascii="Times New Roman" w:hAnsi="Times New Roman"/>
              </w:rPr>
            </w:pPr>
            <w:r w:rsidRPr="00D745D5">
              <w:rPr>
                <w:rFonts w:ascii="Times New Roman" w:hAnsi="Times New Roman"/>
              </w:rPr>
              <w:t>слова, называющие предмет, действие предмета и признак предмета;</w:t>
            </w:r>
          </w:p>
          <w:p w:rsidR="00B5016B" w:rsidRPr="00D745D5" w:rsidRDefault="00B5016B" w:rsidP="00B5016B">
            <w:pPr>
              <w:pStyle w:val="ParagraphStyle"/>
              <w:numPr>
                <w:ilvl w:val="0"/>
                <w:numId w:val="4"/>
              </w:numPr>
              <w:jc w:val="both"/>
              <w:rPr>
                <w:rFonts w:ascii="Times New Roman" w:hAnsi="Times New Roman"/>
              </w:rPr>
            </w:pPr>
            <w:r w:rsidRPr="00D745D5">
              <w:rPr>
                <w:rFonts w:ascii="Times New Roman" w:hAnsi="Times New Roman"/>
              </w:rPr>
              <w:t>различие между звуками и буквами; гласные и согласные звуки и буквы, их обозначающие;</w:t>
            </w:r>
          </w:p>
          <w:p w:rsidR="00B5016B" w:rsidRPr="00D745D5" w:rsidRDefault="00B5016B" w:rsidP="00B5016B">
            <w:pPr>
              <w:pStyle w:val="ParagraphStyle"/>
              <w:numPr>
                <w:ilvl w:val="0"/>
                <w:numId w:val="4"/>
              </w:numPr>
              <w:jc w:val="both"/>
              <w:rPr>
                <w:rFonts w:ascii="Times New Roman" w:hAnsi="Times New Roman"/>
              </w:rPr>
            </w:pPr>
            <w:r w:rsidRPr="00D745D5">
              <w:rPr>
                <w:rFonts w:ascii="Times New Roman" w:hAnsi="Times New Roman"/>
              </w:rPr>
              <w:t xml:space="preserve">звук [й’] и букву </w:t>
            </w:r>
            <w:r w:rsidRPr="00D745D5">
              <w:rPr>
                <w:rFonts w:ascii="Times New Roman" w:hAnsi="Times New Roman"/>
                <w:b/>
                <w:bCs/>
                <w:i/>
                <w:iCs/>
              </w:rPr>
              <w:t>й</w:t>
            </w:r>
            <w:r w:rsidRPr="00D745D5">
              <w:rPr>
                <w:rFonts w:ascii="Times New Roman" w:hAnsi="Times New Roman"/>
              </w:rPr>
              <w:t>;</w:t>
            </w:r>
          </w:p>
          <w:p w:rsidR="00B5016B" w:rsidRPr="00D745D5" w:rsidRDefault="00B5016B" w:rsidP="00B5016B">
            <w:pPr>
              <w:pStyle w:val="ParagraphStyle"/>
              <w:numPr>
                <w:ilvl w:val="0"/>
                <w:numId w:val="4"/>
              </w:numPr>
              <w:jc w:val="both"/>
              <w:rPr>
                <w:rFonts w:ascii="Times New Roman" w:hAnsi="Times New Roman"/>
              </w:rPr>
            </w:pPr>
            <w:r w:rsidRPr="00D745D5">
              <w:rPr>
                <w:rFonts w:ascii="Times New Roman" w:hAnsi="Times New Roman"/>
              </w:rPr>
              <w:t>о слогообразующей роли гласного звука в слове, о делении слова на слоги и для переноса;</w:t>
            </w:r>
          </w:p>
          <w:p w:rsidR="00B5016B" w:rsidRPr="00D745D5" w:rsidRDefault="00B5016B" w:rsidP="00B5016B">
            <w:pPr>
              <w:pStyle w:val="ParagraphStyle"/>
              <w:numPr>
                <w:ilvl w:val="0"/>
                <w:numId w:val="4"/>
              </w:numPr>
              <w:jc w:val="both"/>
              <w:rPr>
                <w:rFonts w:ascii="Times New Roman" w:hAnsi="Times New Roman"/>
              </w:rPr>
            </w:pPr>
            <w:r w:rsidRPr="00D745D5">
              <w:rPr>
                <w:rFonts w:ascii="Times New Roman" w:hAnsi="Times New Roman"/>
              </w:rPr>
              <w:t xml:space="preserve">гласные ударные и безударные; </w:t>
            </w:r>
          </w:p>
          <w:p w:rsidR="00B5016B" w:rsidRPr="00D745D5" w:rsidRDefault="00B5016B" w:rsidP="00B5016B">
            <w:pPr>
              <w:pStyle w:val="ParagraphStyle"/>
              <w:numPr>
                <w:ilvl w:val="0"/>
                <w:numId w:val="4"/>
              </w:numPr>
              <w:jc w:val="both"/>
              <w:rPr>
                <w:rFonts w:ascii="Times New Roman" w:hAnsi="Times New Roman"/>
              </w:rPr>
            </w:pPr>
            <w:r w:rsidRPr="00D745D5">
              <w:rPr>
                <w:rFonts w:ascii="Times New Roman" w:hAnsi="Times New Roman"/>
              </w:rPr>
              <w:t>согласные только твердые, согласные только мягкие;</w:t>
            </w:r>
          </w:p>
          <w:p w:rsidR="00B5016B" w:rsidRPr="00D745D5" w:rsidRDefault="00B5016B" w:rsidP="00B5016B">
            <w:pPr>
              <w:numPr>
                <w:ilvl w:val="0"/>
                <w:numId w:val="4"/>
              </w:numPr>
            </w:pPr>
            <w:r w:rsidRPr="00D745D5">
              <w:t>использования прописной буквы в именах собственных;</w:t>
            </w:r>
          </w:p>
          <w:p w:rsidR="00B5016B" w:rsidRPr="00D745D5" w:rsidRDefault="00B5016B" w:rsidP="00B5016B">
            <w:pPr>
              <w:numPr>
                <w:ilvl w:val="0"/>
                <w:numId w:val="4"/>
              </w:numPr>
            </w:pPr>
            <w:r w:rsidRPr="00D745D5">
              <w:t>чёткого, без искажений написания строчных и прописных букв, соединений, слов;</w:t>
            </w:r>
          </w:p>
          <w:p w:rsidR="00B5016B" w:rsidRPr="00D745D5" w:rsidRDefault="00B5016B" w:rsidP="00B5016B">
            <w:pPr>
              <w:numPr>
                <w:ilvl w:val="0"/>
                <w:numId w:val="4"/>
              </w:numPr>
            </w:pPr>
            <w:r w:rsidRPr="00D745D5">
              <w:t>правильного списывания слов и предложений, написанных печатным и рукописным шрифтом;</w:t>
            </w:r>
          </w:p>
          <w:p w:rsidR="00B5016B" w:rsidRPr="00D745D5" w:rsidRDefault="00B5016B" w:rsidP="00B5016B">
            <w:pPr>
              <w:numPr>
                <w:ilvl w:val="0"/>
                <w:numId w:val="4"/>
              </w:numPr>
            </w:pPr>
            <w:r w:rsidRPr="00D745D5">
              <w:t>приводить примеры слов речевого этикета: приветствие, прощание.</w:t>
            </w:r>
          </w:p>
          <w:p w:rsidR="00B5016B" w:rsidRPr="00D745D5" w:rsidRDefault="00B5016B" w:rsidP="00B5016B"/>
        </w:tc>
        <w:tc>
          <w:tcPr>
            <w:tcW w:w="7393" w:type="dxa"/>
          </w:tcPr>
          <w:p w:rsidR="00B5016B" w:rsidRPr="00D745D5" w:rsidRDefault="00B5016B" w:rsidP="00B5016B">
            <w:pPr>
              <w:pStyle w:val="ParagraphStyle"/>
              <w:numPr>
                <w:ilvl w:val="0"/>
                <w:numId w:val="5"/>
              </w:numPr>
              <w:jc w:val="both"/>
              <w:rPr>
                <w:rFonts w:ascii="Times New Roman" w:hAnsi="Times New Roman"/>
              </w:rPr>
            </w:pPr>
            <w:r w:rsidRPr="00D745D5">
              <w:rPr>
                <w:rFonts w:ascii="Times New Roman" w:hAnsi="Times New Roman"/>
              </w:rPr>
              <w:t>виды предложений по цели высказывания (без терминологии) и эмоциональной окраске, предложения восклицательные и невосклицательные по интонации;</w:t>
            </w:r>
          </w:p>
          <w:p w:rsidR="00B5016B" w:rsidRPr="00D745D5" w:rsidRDefault="00B5016B" w:rsidP="00B5016B">
            <w:pPr>
              <w:pStyle w:val="ParagraphStyle"/>
              <w:numPr>
                <w:ilvl w:val="0"/>
                <w:numId w:val="5"/>
              </w:numPr>
              <w:jc w:val="both"/>
              <w:rPr>
                <w:rFonts w:ascii="Times New Roman" w:hAnsi="Times New Roman"/>
              </w:rPr>
            </w:pPr>
            <w:r w:rsidRPr="00D745D5">
              <w:rPr>
                <w:rFonts w:ascii="Times New Roman" w:hAnsi="Times New Roman"/>
              </w:rPr>
              <w:t>смысл близких детям по тематике пословиц и поговорок;</w:t>
            </w:r>
          </w:p>
          <w:p w:rsidR="00B5016B" w:rsidRPr="00D745D5" w:rsidRDefault="00B5016B" w:rsidP="00B5016B">
            <w:pPr>
              <w:pStyle w:val="ParagraphStyle"/>
              <w:numPr>
                <w:ilvl w:val="0"/>
                <w:numId w:val="5"/>
              </w:numPr>
              <w:jc w:val="both"/>
              <w:rPr>
                <w:rFonts w:ascii="Times New Roman" w:hAnsi="Times New Roman"/>
              </w:rPr>
            </w:pPr>
            <w:r w:rsidRPr="00D745D5">
              <w:rPr>
                <w:rFonts w:ascii="Times New Roman" w:hAnsi="Times New Roman"/>
              </w:rPr>
              <w:t>согласные твердые и мягкие, способы обозначения мягкости согласных на письме;</w:t>
            </w:r>
          </w:p>
          <w:p w:rsidR="00B5016B" w:rsidRPr="00D745D5" w:rsidRDefault="00B5016B" w:rsidP="00B5016B">
            <w:pPr>
              <w:pStyle w:val="ParagraphStyle"/>
              <w:numPr>
                <w:ilvl w:val="0"/>
                <w:numId w:val="5"/>
              </w:numPr>
              <w:jc w:val="both"/>
              <w:rPr>
                <w:rFonts w:ascii="Times New Roman" w:hAnsi="Times New Roman"/>
              </w:rPr>
            </w:pPr>
            <w:r w:rsidRPr="00D745D5">
              <w:rPr>
                <w:rFonts w:ascii="Times New Roman" w:hAnsi="Times New Roman"/>
              </w:rPr>
              <w:t>согласные, парные по звонкости и глухости;</w:t>
            </w:r>
          </w:p>
          <w:p w:rsidR="00B5016B" w:rsidRPr="00D745D5" w:rsidRDefault="00B5016B" w:rsidP="00B5016B">
            <w:pPr>
              <w:pStyle w:val="ParagraphStyle"/>
              <w:numPr>
                <w:ilvl w:val="0"/>
                <w:numId w:val="5"/>
              </w:numPr>
              <w:jc w:val="both"/>
              <w:rPr>
                <w:rFonts w:ascii="Times New Roman" w:hAnsi="Times New Roman"/>
              </w:rPr>
            </w:pPr>
            <w:r w:rsidRPr="00D745D5">
              <w:rPr>
                <w:rFonts w:ascii="Times New Roman" w:hAnsi="Times New Roman"/>
              </w:rPr>
              <w:t xml:space="preserve">соотношение количества звуков и букв в таких словах, как </w:t>
            </w:r>
            <w:r w:rsidRPr="00D745D5">
              <w:rPr>
                <w:rFonts w:ascii="Times New Roman" w:hAnsi="Times New Roman"/>
                <w:i/>
              </w:rPr>
              <w:t>шар, лось, лиса</w:t>
            </w:r>
            <w:r w:rsidRPr="00D745D5">
              <w:rPr>
                <w:rFonts w:ascii="Times New Roman" w:hAnsi="Times New Roman"/>
              </w:rPr>
              <w:t xml:space="preserve">; </w:t>
            </w:r>
          </w:p>
          <w:p w:rsidR="00B5016B" w:rsidRPr="00D745D5" w:rsidRDefault="00B5016B" w:rsidP="00B5016B">
            <w:pPr>
              <w:pStyle w:val="ParagraphStyle"/>
              <w:numPr>
                <w:ilvl w:val="0"/>
                <w:numId w:val="5"/>
              </w:numPr>
              <w:jc w:val="both"/>
              <w:rPr>
                <w:rFonts w:ascii="Times New Roman" w:hAnsi="Times New Roman"/>
              </w:rPr>
            </w:pPr>
            <w:r w:rsidRPr="00D745D5">
              <w:rPr>
                <w:rFonts w:ascii="Times New Roman" w:hAnsi="Times New Roman"/>
              </w:rPr>
              <w:t>соблюдения орфоэпических норм;</w:t>
            </w:r>
          </w:p>
          <w:p w:rsidR="00B5016B" w:rsidRPr="00D745D5" w:rsidRDefault="00B5016B" w:rsidP="00B5016B">
            <w:pPr>
              <w:pStyle w:val="ParagraphStyle"/>
              <w:numPr>
                <w:ilvl w:val="0"/>
                <w:numId w:val="5"/>
              </w:numPr>
              <w:jc w:val="both"/>
              <w:rPr>
                <w:rFonts w:ascii="Times New Roman" w:hAnsi="Times New Roman"/>
              </w:rPr>
            </w:pPr>
            <w:r w:rsidRPr="00D745D5">
              <w:rPr>
                <w:rFonts w:ascii="Times New Roman" w:hAnsi="Times New Roman"/>
              </w:rPr>
              <w:t>оформления на письме предложений, различных по цели высказывания и эмоциональной окраске; правильного употребления знака препинания в конце предложения (точка, вопросительный знак, восклицательный знак), правильного употребления прописной буквы в начале предложения;</w:t>
            </w:r>
          </w:p>
          <w:p w:rsidR="00B5016B" w:rsidRPr="00D745D5" w:rsidRDefault="00B5016B" w:rsidP="00B5016B">
            <w:pPr>
              <w:pStyle w:val="ParagraphStyle"/>
              <w:numPr>
                <w:ilvl w:val="0"/>
                <w:numId w:val="5"/>
              </w:numPr>
              <w:jc w:val="both"/>
              <w:rPr>
                <w:rFonts w:ascii="Times New Roman" w:hAnsi="Times New Roman"/>
              </w:rPr>
            </w:pPr>
            <w:r w:rsidRPr="00D745D5">
              <w:rPr>
                <w:rFonts w:ascii="Times New Roman" w:hAnsi="Times New Roman"/>
              </w:rPr>
              <w:t>деления слов на слоги и для переноса;</w:t>
            </w:r>
          </w:p>
          <w:p w:rsidR="00B5016B" w:rsidRPr="00D745D5" w:rsidRDefault="00B5016B" w:rsidP="00B5016B">
            <w:pPr>
              <w:pStyle w:val="ParagraphStyle"/>
              <w:numPr>
                <w:ilvl w:val="0"/>
                <w:numId w:val="5"/>
              </w:numPr>
              <w:jc w:val="both"/>
              <w:rPr>
                <w:rFonts w:ascii="Times New Roman" w:hAnsi="Times New Roman"/>
              </w:rPr>
            </w:pPr>
            <w:r w:rsidRPr="00D745D5">
              <w:rPr>
                <w:rFonts w:ascii="Times New Roman" w:hAnsi="Times New Roman"/>
              </w:rPr>
              <w:t>определения ударного слога в слове;</w:t>
            </w:r>
          </w:p>
          <w:p w:rsidR="00B5016B" w:rsidRPr="00D745D5" w:rsidRDefault="00B5016B" w:rsidP="00B5016B">
            <w:pPr>
              <w:pStyle w:val="ParagraphStyle"/>
              <w:numPr>
                <w:ilvl w:val="0"/>
                <w:numId w:val="5"/>
              </w:numPr>
              <w:jc w:val="both"/>
              <w:rPr>
                <w:rFonts w:ascii="Times New Roman" w:hAnsi="Times New Roman"/>
              </w:rPr>
            </w:pPr>
            <w:r w:rsidRPr="00D745D5">
              <w:rPr>
                <w:rFonts w:ascii="Times New Roman" w:hAnsi="Times New Roman"/>
              </w:rPr>
              <w:t xml:space="preserve">написания слов с сочетаниями </w:t>
            </w:r>
            <w:proofErr w:type="spellStart"/>
            <w:r w:rsidRPr="00D745D5">
              <w:rPr>
                <w:rFonts w:ascii="Times New Roman" w:hAnsi="Times New Roman"/>
                <w:i/>
                <w:iCs/>
              </w:rPr>
              <w:t>жи</w:t>
            </w:r>
            <w:proofErr w:type="spellEnd"/>
            <w:r w:rsidRPr="00D745D5">
              <w:rPr>
                <w:rFonts w:ascii="Times New Roman" w:hAnsi="Times New Roman"/>
                <w:i/>
                <w:iCs/>
              </w:rPr>
              <w:t xml:space="preserve">–ши, </w:t>
            </w:r>
            <w:proofErr w:type="spellStart"/>
            <w:r w:rsidRPr="00D745D5">
              <w:rPr>
                <w:rFonts w:ascii="Times New Roman" w:hAnsi="Times New Roman"/>
                <w:i/>
                <w:iCs/>
              </w:rPr>
              <w:t>ча</w:t>
            </w:r>
            <w:proofErr w:type="spellEnd"/>
            <w:r w:rsidRPr="00D745D5">
              <w:rPr>
                <w:rFonts w:ascii="Times New Roman" w:hAnsi="Times New Roman"/>
                <w:i/>
                <w:iCs/>
              </w:rPr>
              <w:t>–ща, чу–</w:t>
            </w:r>
            <w:proofErr w:type="spellStart"/>
            <w:r w:rsidRPr="00D745D5">
              <w:rPr>
                <w:rFonts w:ascii="Times New Roman" w:hAnsi="Times New Roman"/>
                <w:i/>
                <w:iCs/>
              </w:rPr>
              <w:t>щу</w:t>
            </w:r>
            <w:proofErr w:type="spellEnd"/>
            <w:r w:rsidRPr="00D745D5">
              <w:rPr>
                <w:rFonts w:ascii="Times New Roman" w:hAnsi="Times New Roman"/>
              </w:rPr>
              <w:t>;</w:t>
            </w:r>
          </w:p>
          <w:p w:rsidR="00B5016B" w:rsidRPr="00D745D5" w:rsidRDefault="00B5016B" w:rsidP="00B5016B">
            <w:pPr>
              <w:pStyle w:val="ParagraphStyle"/>
              <w:numPr>
                <w:ilvl w:val="0"/>
                <w:numId w:val="5"/>
              </w:numPr>
              <w:jc w:val="both"/>
              <w:rPr>
                <w:rFonts w:ascii="Times New Roman" w:hAnsi="Times New Roman"/>
              </w:rPr>
            </w:pPr>
            <w:r w:rsidRPr="00D745D5">
              <w:rPr>
                <w:rFonts w:ascii="Times New Roman" w:hAnsi="Times New Roman"/>
              </w:rPr>
              <w:t>обозначения в словах мягкости согласных звуков на письме;</w:t>
            </w:r>
          </w:p>
          <w:p w:rsidR="00B5016B" w:rsidRPr="00D745D5" w:rsidRDefault="00B5016B" w:rsidP="00B5016B">
            <w:pPr>
              <w:pStyle w:val="ParagraphStyle"/>
              <w:numPr>
                <w:ilvl w:val="0"/>
                <w:numId w:val="5"/>
              </w:numPr>
              <w:jc w:val="both"/>
              <w:rPr>
                <w:rFonts w:ascii="Times New Roman" w:hAnsi="Times New Roman"/>
              </w:rPr>
            </w:pPr>
            <w:r w:rsidRPr="00D745D5">
              <w:rPr>
                <w:rFonts w:ascii="Times New Roman" w:hAnsi="Times New Roman"/>
              </w:rPr>
              <w:t xml:space="preserve">правильного написания слов типа </w:t>
            </w:r>
            <w:r w:rsidRPr="00D745D5">
              <w:rPr>
                <w:rFonts w:ascii="Times New Roman" w:hAnsi="Times New Roman"/>
                <w:i/>
                <w:iCs/>
              </w:rPr>
              <w:t>пень, яма</w:t>
            </w:r>
            <w:r w:rsidRPr="00D745D5">
              <w:rPr>
                <w:rFonts w:ascii="Times New Roman" w:hAnsi="Times New Roman"/>
              </w:rPr>
              <w:t>;</w:t>
            </w:r>
          </w:p>
          <w:p w:rsidR="00B5016B" w:rsidRPr="00D745D5" w:rsidRDefault="00B5016B" w:rsidP="00B5016B">
            <w:pPr>
              <w:pStyle w:val="ParagraphStyle"/>
              <w:numPr>
                <w:ilvl w:val="0"/>
                <w:numId w:val="5"/>
              </w:numPr>
              <w:jc w:val="both"/>
              <w:rPr>
                <w:rFonts w:ascii="Times New Roman" w:hAnsi="Times New Roman"/>
              </w:rPr>
            </w:pPr>
            <w:r w:rsidRPr="00D745D5">
              <w:rPr>
                <w:rFonts w:ascii="Times New Roman" w:hAnsi="Times New Roman"/>
              </w:rPr>
              <w:t>правописания слов с непроверяемыми орфограммами;</w:t>
            </w:r>
          </w:p>
          <w:p w:rsidR="00B5016B" w:rsidRPr="00D745D5" w:rsidRDefault="00B5016B" w:rsidP="00B5016B">
            <w:pPr>
              <w:pStyle w:val="ParagraphStyle"/>
              <w:numPr>
                <w:ilvl w:val="0"/>
                <w:numId w:val="5"/>
              </w:numPr>
              <w:jc w:val="both"/>
              <w:rPr>
                <w:rFonts w:ascii="Times New Roman" w:hAnsi="Times New Roman"/>
              </w:rPr>
            </w:pPr>
            <w:r w:rsidRPr="00D745D5">
              <w:rPr>
                <w:rFonts w:ascii="Times New Roman" w:hAnsi="Times New Roman"/>
              </w:rPr>
              <w:t>письма под диктовку текстов (15–17 слов) с известными орфограммами;</w:t>
            </w:r>
          </w:p>
          <w:p w:rsidR="00B5016B" w:rsidRPr="00D745D5" w:rsidRDefault="00B5016B" w:rsidP="00B5016B">
            <w:pPr>
              <w:pStyle w:val="ParagraphStyle"/>
              <w:numPr>
                <w:ilvl w:val="0"/>
                <w:numId w:val="5"/>
              </w:numPr>
              <w:jc w:val="both"/>
              <w:rPr>
                <w:rFonts w:ascii="Times New Roman" w:hAnsi="Times New Roman"/>
              </w:rPr>
            </w:pPr>
            <w:r w:rsidRPr="00D745D5">
              <w:rPr>
                <w:rFonts w:ascii="Times New Roman" w:hAnsi="Times New Roman"/>
              </w:rPr>
              <w:t>устного составления текста из 3–5 предложений, разных по цели высказывания, на определённую тему.</w:t>
            </w:r>
          </w:p>
          <w:p w:rsidR="00B5016B" w:rsidRPr="00D745D5" w:rsidRDefault="00B5016B" w:rsidP="00B5016B">
            <w:r w:rsidRPr="00D745D5">
              <w:t>самостоятельно составлять и записывать 2 – 3 предложения по опорным словам, по рисунку, на определенную тему.</w:t>
            </w:r>
          </w:p>
        </w:tc>
      </w:tr>
    </w:tbl>
    <w:p w:rsidR="00B5016B" w:rsidRPr="00D745D5" w:rsidRDefault="00B5016B" w:rsidP="00B5016B"/>
    <w:p w:rsidR="00EB44B2" w:rsidRPr="00D745D5" w:rsidRDefault="00EB44B2" w:rsidP="00B5016B">
      <w:pPr>
        <w:jc w:val="center"/>
        <w:rPr>
          <w:b/>
        </w:rPr>
      </w:pPr>
    </w:p>
    <w:p w:rsidR="00EB44B2" w:rsidRPr="00D745D5" w:rsidRDefault="00EB44B2" w:rsidP="00B5016B">
      <w:pPr>
        <w:jc w:val="center"/>
        <w:rPr>
          <w:b/>
        </w:rPr>
      </w:pPr>
    </w:p>
    <w:p w:rsidR="00D745D5" w:rsidRDefault="00D745D5" w:rsidP="00B5016B">
      <w:pPr>
        <w:jc w:val="center"/>
        <w:rPr>
          <w:b/>
        </w:rPr>
      </w:pPr>
    </w:p>
    <w:p w:rsidR="00D745D5" w:rsidRDefault="00D745D5" w:rsidP="00B5016B">
      <w:pPr>
        <w:jc w:val="center"/>
        <w:rPr>
          <w:b/>
        </w:rPr>
      </w:pPr>
    </w:p>
    <w:p w:rsidR="00D745D5" w:rsidRDefault="00D745D5" w:rsidP="00B5016B">
      <w:pPr>
        <w:jc w:val="center"/>
        <w:rPr>
          <w:b/>
        </w:rPr>
      </w:pPr>
    </w:p>
    <w:p w:rsidR="00B5016B" w:rsidRPr="00D745D5" w:rsidRDefault="00B5016B" w:rsidP="00B5016B">
      <w:pPr>
        <w:jc w:val="center"/>
        <w:rPr>
          <w:b/>
        </w:rPr>
      </w:pPr>
      <w:r w:rsidRPr="00D745D5">
        <w:rPr>
          <w:b/>
        </w:rPr>
        <w:lastRenderedPageBreak/>
        <w:t>Планируемые предметные результаты освоения русского языка во 2 классе.</w:t>
      </w:r>
    </w:p>
    <w:p w:rsidR="00B5016B" w:rsidRPr="00D745D5" w:rsidRDefault="00B5016B" w:rsidP="00B5016B">
      <w:pPr>
        <w:jc w:val="center"/>
        <w:rPr>
          <w:b/>
        </w:rPr>
      </w:pPr>
    </w:p>
    <w:tbl>
      <w:tblPr>
        <w:tblStyle w:val="a5"/>
        <w:tblW w:w="0" w:type="auto"/>
        <w:tblLook w:val="04A0" w:firstRow="1" w:lastRow="0" w:firstColumn="1" w:lastColumn="0" w:noHBand="0" w:noVBand="1"/>
      </w:tblPr>
      <w:tblGrid>
        <w:gridCol w:w="2518"/>
        <w:gridCol w:w="4961"/>
        <w:gridCol w:w="7307"/>
      </w:tblGrid>
      <w:tr w:rsidR="00B5016B" w:rsidRPr="00D745D5" w:rsidTr="00D745D5">
        <w:trPr>
          <w:trHeight w:val="217"/>
        </w:trPr>
        <w:tc>
          <w:tcPr>
            <w:tcW w:w="2518" w:type="dxa"/>
            <w:vMerge w:val="restart"/>
          </w:tcPr>
          <w:p w:rsidR="00B5016B" w:rsidRPr="00D745D5" w:rsidRDefault="00B5016B" w:rsidP="00EB0F27">
            <w:pPr>
              <w:rPr>
                <w:b/>
              </w:rPr>
            </w:pPr>
            <w:r w:rsidRPr="00D745D5">
              <w:rPr>
                <w:b/>
              </w:rPr>
              <w:t>Тема</w:t>
            </w:r>
          </w:p>
        </w:tc>
        <w:tc>
          <w:tcPr>
            <w:tcW w:w="12268" w:type="dxa"/>
            <w:gridSpan w:val="2"/>
          </w:tcPr>
          <w:p w:rsidR="00B5016B" w:rsidRPr="00D745D5" w:rsidRDefault="00B5016B" w:rsidP="00EB0F27">
            <w:pPr>
              <w:jc w:val="center"/>
              <w:rPr>
                <w:b/>
              </w:rPr>
            </w:pPr>
            <w:r w:rsidRPr="00D745D5">
              <w:rPr>
                <w:b/>
              </w:rPr>
              <w:t>Планируемые предметные результаты</w:t>
            </w:r>
          </w:p>
        </w:tc>
      </w:tr>
      <w:tr w:rsidR="00B5016B" w:rsidRPr="00D745D5" w:rsidTr="00D745D5">
        <w:trPr>
          <w:trHeight w:val="95"/>
        </w:trPr>
        <w:tc>
          <w:tcPr>
            <w:tcW w:w="2518" w:type="dxa"/>
            <w:vMerge/>
          </w:tcPr>
          <w:p w:rsidR="00B5016B" w:rsidRPr="00D745D5" w:rsidRDefault="00B5016B" w:rsidP="00EB0F27">
            <w:pPr>
              <w:rPr>
                <w:b/>
              </w:rPr>
            </w:pPr>
          </w:p>
        </w:tc>
        <w:tc>
          <w:tcPr>
            <w:tcW w:w="4961" w:type="dxa"/>
          </w:tcPr>
          <w:p w:rsidR="00B5016B" w:rsidRPr="00D745D5" w:rsidRDefault="00B5016B" w:rsidP="00E11624">
            <w:pPr>
              <w:rPr>
                <w:b/>
                <w:u w:val="single"/>
              </w:rPr>
            </w:pPr>
            <w:r w:rsidRPr="00D745D5">
              <w:rPr>
                <w:b/>
                <w:u w:val="single"/>
              </w:rPr>
              <w:t>Обучающийся научится</w:t>
            </w:r>
            <w:r w:rsidR="00E11624" w:rsidRPr="00D745D5">
              <w:rPr>
                <w:b/>
                <w:u w:val="single"/>
              </w:rPr>
              <w:t>:</w:t>
            </w:r>
          </w:p>
        </w:tc>
        <w:tc>
          <w:tcPr>
            <w:tcW w:w="7307" w:type="dxa"/>
          </w:tcPr>
          <w:p w:rsidR="00B5016B" w:rsidRPr="00D745D5" w:rsidRDefault="00B5016B" w:rsidP="00E11624">
            <w:pPr>
              <w:jc w:val="both"/>
              <w:rPr>
                <w:b/>
                <w:u w:val="single"/>
              </w:rPr>
            </w:pPr>
            <w:r w:rsidRPr="00D745D5">
              <w:rPr>
                <w:b/>
                <w:u w:val="single"/>
              </w:rPr>
              <w:t>Обучающийся получит возможность научиться</w:t>
            </w:r>
            <w:r w:rsidR="00E11624" w:rsidRPr="00D745D5">
              <w:rPr>
                <w:b/>
                <w:u w:val="single"/>
              </w:rPr>
              <w:t>:</w:t>
            </w:r>
          </w:p>
        </w:tc>
      </w:tr>
      <w:tr w:rsidR="00B5016B" w:rsidRPr="00D745D5" w:rsidTr="00D745D5">
        <w:tc>
          <w:tcPr>
            <w:tcW w:w="2518" w:type="dxa"/>
          </w:tcPr>
          <w:p w:rsidR="00B5016B" w:rsidRPr="00D745D5" w:rsidRDefault="00B5016B" w:rsidP="00EE3F00">
            <w:pPr>
              <w:rPr>
                <w:b/>
              </w:rPr>
            </w:pPr>
            <w:r w:rsidRPr="00D745D5">
              <w:rPr>
                <w:b/>
              </w:rPr>
              <w:t xml:space="preserve">Наша речь </w:t>
            </w:r>
          </w:p>
        </w:tc>
        <w:tc>
          <w:tcPr>
            <w:tcW w:w="4961" w:type="dxa"/>
          </w:tcPr>
          <w:p w:rsidR="00B5016B" w:rsidRPr="00D745D5" w:rsidRDefault="003F6620" w:rsidP="003F6620">
            <w:pPr>
              <w:pStyle w:val="a4"/>
              <w:numPr>
                <w:ilvl w:val="0"/>
                <w:numId w:val="15"/>
              </w:numPr>
              <w:autoSpaceDE w:val="0"/>
              <w:autoSpaceDN w:val="0"/>
              <w:adjustRightInd w:val="0"/>
              <w:spacing w:line="264" w:lineRule="auto"/>
              <w:ind w:left="34" w:firstLine="0"/>
            </w:pPr>
            <w:r w:rsidRPr="00D745D5">
              <w:rPr>
                <w:rFonts w:eastAsiaTheme="minorHAnsi"/>
                <w:lang w:eastAsia="en-US"/>
              </w:rPr>
              <w:t>н</w:t>
            </w:r>
            <w:r w:rsidR="00B5016B" w:rsidRPr="00D745D5">
              <w:rPr>
                <w:rFonts w:eastAsiaTheme="minorHAnsi"/>
                <w:lang w:eastAsia="en-US"/>
              </w:rPr>
              <w:t>аучится высказываться о значении языка и речи в жизни людей, что такое родной язык, какая бывает речь, что такое диалог и монолог</w:t>
            </w:r>
            <w:r w:rsidRPr="00D745D5">
              <w:rPr>
                <w:rFonts w:eastAsiaTheme="minorHAnsi"/>
                <w:lang w:eastAsia="en-US"/>
              </w:rPr>
              <w:t>;</w:t>
            </w:r>
          </w:p>
        </w:tc>
        <w:tc>
          <w:tcPr>
            <w:tcW w:w="7307" w:type="dxa"/>
          </w:tcPr>
          <w:p w:rsidR="00B5016B" w:rsidRPr="00D745D5" w:rsidRDefault="003F6620" w:rsidP="003F6620">
            <w:pPr>
              <w:pStyle w:val="a4"/>
              <w:numPr>
                <w:ilvl w:val="0"/>
                <w:numId w:val="17"/>
              </w:numPr>
              <w:ind w:left="66" w:firstLine="0"/>
            </w:pPr>
            <w:r w:rsidRPr="00D745D5">
              <w:t>р</w:t>
            </w:r>
            <w:r w:rsidR="00B5016B" w:rsidRPr="00D745D5">
              <w:t>азличать устную и письменную речь, речь про се</w:t>
            </w:r>
            <w:r w:rsidRPr="00D745D5">
              <w:t>бя, отличать диалог от монолога;</w:t>
            </w:r>
          </w:p>
        </w:tc>
      </w:tr>
      <w:tr w:rsidR="00B5016B" w:rsidRPr="00D745D5" w:rsidTr="00D745D5">
        <w:tc>
          <w:tcPr>
            <w:tcW w:w="2518" w:type="dxa"/>
          </w:tcPr>
          <w:p w:rsidR="00B5016B" w:rsidRPr="00D745D5" w:rsidRDefault="00B5016B" w:rsidP="00EE3F00">
            <w:pPr>
              <w:rPr>
                <w:b/>
              </w:rPr>
            </w:pPr>
            <w:r w:rsidRPr="00D745D5">
              <w:rPr>
                <w:b/>
              </w:rPr>
              <w:t>Текст</w:t>
            </w:r>
          </w:p>
        </w:tc>
        <w:tc>
          <w:tcPr>
            <w:tcW w:w="4961" w:type="dxa"/>
          </w:tcPr>
          <w:p w:rsidR="00B5016B" w:rsidRPr="00D745D5" w:rsidRDefault="003F6620" w:rsidP="003F6620">
            <w:pPr>
              <w:pStyle w:val="a4"/>
              <w:numPr>
                <w:ilvl w:val="0"/>
                <w:numId w:val="15"/>
              </w:numPr>
              <w:ind w:left="34" w:firstLine="0"/>
            </w:pPr>
            <w:r w:rsidRPr="00D745D5">
              <w:t>ч</w:t>
            </w:r>
            <w:r w:rsidR="00B5016B" w:rsidRPr="00D745D5">
              <w:t>то такое текст, из чего о</w:t>
            </w:r>
            <w:r w:rsidRPr="00D745D5">
              <w:t>н состоит, как текст озаглавить;</w:t>
            </w:r>
          </w:p>
        </w:tc>
        <w:tc>
          <w:tcPr>
            <w:tcW w:w="7307" w:type="dxa"/>
          </w:tcPr>
          <w:p w:rsidR="00B5016B" w:rsidRPr="00D745D5" w:rsidRDefault="003F6620" w:rsidP="003F6620">
            <w:pPr>
              <w:pStyle w:val="a4"/>
              <w:numPr>
                <w:ilvl w:val="0"/>
                <w:numId w:val="17"/>
              </w:numPr>
              <w:ind w:left="66" w:firstLine="0"/>
            </w:pPr>
            <w:r w:rsidRPr="00D745D5">
              <w:t>о</w:t>
            </w:r>
            <w:r w:rsidR="00B5016B" w:rsidRPr="00D745D5">
              <w:t>пределять тему и главную мысль текста, придумывать заголовок к тексту, находить в тексте начало, основную часть и концовку, со</w:t>
            </w:r>
            <w:r w:rsidRPr="00D745D5">
              <w:t>ставлять текст на заданную тему;</w:t>
            </w:r>
          </w:p>
        </w:tc>
      </w:tr>
      <w:tr w:rsidR="00B5016B" w:rsidRPr="00D745D5" w:rsidTr="00D745D5">
        <w:tc>
          <w:tcPr>
            <w:tcW w:w="2518" w:type="dxa"/>
          </w:tcPr>
          <w:p w:rsidR="00B5016B" w:rsidRPr="00D745D5" w:rsidRDefault="00B5016B" w:rsidP="00EE3F00">
            <w:pPr>
              <w:rPr>
                <w:b/>
              </w:rPr>
            </w:pPr>
            <w:r w:rsidRPr="00D745D5">
              <w:rPr>
                <w:b/>
              </w:rPr>
              <w:t>Предложение</w:t>
            </w:r>
          </w:p>
        </w:tc>
        <w:tc>
          <w:tcPr>
            <w:tcW w:w="4961" w:type="dxa"/>
          </w:tcPr>
          <w:p w:rsidR="00B5016B" w:rsidRPr="00D745D5" w:rsidRDefault="003F6620" w:rsidP="003F6620">
            <w:pPr>
              <w:pStyle w:val="a4"/>
              <w:numPr>
                <w:ilvl w:val="0"/>
                <w:numId w:val="15"/>
              </w:numPr>
              <w:ind w:left="34" w:firstLine="0"/>
            </w:pPr>
            <w:r w:rsidRPr="00D745D5">
              <w:t>п</w:t>
            </w:r>
            <w:r w:rsidR="00B5016B" w:rsidRPr="00D745D5">
              <w:t>онимать – предложение – это основная единица речи</w:t>
            </w:r>
            <w:r w:rsidRPr="00D745D5">
              <w:t>;</w:t>
            </w:r>
          </w:p>
          <w:p w:rsidR="00B5016B" w:rsidRPr="00D745D5" w:rsidRDefault="00B5016B" w:rsidP="003F6620">
            <w:pPr>
              <w:ind w:left="34"/>
            </w:pPr>
          </w:p>
        </w:tc>
        <w:tc>
          <w:tcPr>
            <w:tcW w:w="7307" w:type="dxa"/>
          </w:tcPr>
          <w:p w:rsidR="00B5016B" w:rsidRPr="00D745D5" w:rsidRDefault="003F6620" w:rsidP="003F6620">
            <w:pPr>
              <w:pStyle w:val="a4"/>
              <w:numPr>
                <w:ilvl w:val="0"/>
                <w:numId w:val="17"/>
              </w:numPr>
              <w:ind w:left="66" w:firstLine="0"/>
            </w:pPr>
            <w:r w:rsidRPr="00D745D5">
              <w:t>о</w:t>
            </w:r>
            <w:r w:rsidR="00B5016B" w:rsidRPr="00D745D5">
              <w:t>пределять главные и в</w:t>
            </w:r>
            <w:r w:rsidRPr="00D745D5">
              <w:t>торостепенные члены предложения;</w:t>
            </w:r>
          </w:p>
          <w:p w:rsidR="00B5016B" w:rsidRPr="00D745D5" w:rsidRDefault="00B5016B" w:rsidP="003F6620">
            <w:pPr>
              <w:pStyle w:val="a4"/>
              <w:numPr>
                <w:ilvl w:val="0"/>
                <w:numId w:val="17"/>
              </w:numPr>
              <w:ind w:left="66" w:firstLine="0"/>
            </w:pPr>
            <w:r w:rsidRPr="00D745D5">
              <w:t>находить подлежащее и</w:t>
            </w:r>
            <w:r w:rsidR="003F6620" w:rsidRPr="00D745D5">
              <w:t xml:space="preserve"> сказуемое (основу предложения);</w:t>
            </w:r>
          </w:p>
          <w:p w:rsidR="00B5016B" w:rsidRPr="00D745D5" w:rsidRDefault="00B5016B" w:rsidP="003F6620">
            <w:pPr>
              <w:pStyle w:val="a4"/>
              <w:numPr>
                <w:ilvl w:val="0"/>
                <w:numId w:val="17"/>
              </w:numPr>
              <w:ind w:left="66" w:firstLine="0"/>
            </w:pPr>
            <w:r w:rsidRPr="00D745D5">
              <w:t>различать нераспространённые</w:t>
            </w:r>
            <w:r w:rsidR="003F6620" w:rsidRPr="00D745D5">
              <w:t xml:space="preserve"> и распространённые предложения;</w:t>
            </w:r>
          </w:p>
          <w:p w:rsidR="00B5016B" w:rsidRPr="00D745D5" w:rsidRDefault="00B5016B" w:rsidP="003F6620">
            <w:pPr>
              <w:pStyle w:val="a4"/>
              <w:numPr>
                <w:ilvl w:val="0"/>
                <w:numId w:val="17"/>
              </w:numPr>
              <w:ind w:left="66" w:firstLine="0"/>
            </w:pPr>
            <w:r w:rsidRPr="00D745D5">
              <w:t>устанавливать связь</w:t>
            </w:r>
            <w:r w:rsidR="003F6620" w:rsidRPr="00D745D5">
              <w:t xml:space="preserve"> слов в предложении по вопросам;</w:t>
            </w:r>
          </w:p>
          <w:p w:rsidR="00B5016B" w:rsidRPr="00D745D5" w:rsidRDefault="00B5016B" w:rsidP="003F6620">
            <w:pPr>
              <w:pStyle w:val="a4"/>
              <w:numPr>
                <w:ilvl w:val="0"/>
                <w:numId w:val="17"/>
              </w:numPr>
              <w:ind w:left="66" w:firstLine="0"/>
            </w:pPr>
            <w:r w:rsidRPr="00D745D5">
              <w:t xml:space="preserve">понимать термины «повествовательные предложения», «вопросительные предложения», «побудительные предложения»; </w:t>
            </w:r>
          </w:p>
          <w:p w:rsidR="00B5016B" w:rsidRPr="00D745D5" w:rsidRDefault="00B5016B" w:rsidP="003F6620">
            <w:pPr>
              <w:pStyle w:val="a4"/>
              <w:numPr>
                <w:ilvl w:val="0"/>
                <w:numId w:val="17"/>
              </w:numPr>
              <w:ind w:left="66" w:firstLine="0"/>
            </w:pPr>
            <w:r w:rsidRPr="00D745D5">
              <w:t>различать предложения по интонации (восклицательные, невосклицательные, вопросительные</w:t>
            </w:r>
            <w:r w:rsidR="003F6620" w:rsidRPr="00D745D5">
              <w:t>;</w:t>
            </w:r>
          </w:p>
          <w:p w:rsidR="00B5016B" w:rsidRPr="00D745D5" w:rsidRDefault="00B5016B" w:rsidP="003F6620">
            <w:pPr>
              <w:pStyle w:val="a4"/>
              <w:numPr>
                <w:ilvl w:val="0"/>
                <w:numId w:val="17"/>
              </w:numPr>
              <w:ind w:left="66" w:firstLine="0"/>
            </w:pPr>
            <w:r w:rsidRPr="00D745D5">
              <w:t>оформлять предложения в устной и письменной речи (интонация, пауза, знаки препинания: точка, вопросительный и восклицательный знаки);</w:t>
            </w:r>
          </w:p>
          <w:p w:rsidR="00B5016B" w:rsidRPr="00D745D5" w:rsidRDefault="00B5016B" w:rsidP="003F6620">
            <w:pPr>
              <w:pStyle w:val="a4"/>
              <w:numPr>
                <w:ilvl w:val="0"/>
                <w:numId w:val="17"/>
              </w:numPr>
              <w:ind w:left="66" w:firstLine="0"/>
            </w:pPr>
            <w:r w:rsidRPr="00D745D5">
              <w:t>составлен</w:t>
            </w:r>
            <w:r w:rsidR="003F6620" w:rsidRPr="00D745D5">
              <w:t>ия предложений на заданную тему;</w:t>
            </w:r>
          </w:p>
        </w:tc>
      </w:tr>
      <w:tr w:rsidR="00B5016B" w:rsidRPr="00D745D5" w:rsidTr="00D745D5">
        <w:tc>
          <w:tcPr>
            <w:tcW w:w="2518" w:type="dxa"/>
          </w:tcPr>
          <w:p w:rsidR="00B5016B" w:rsidRPr="00D745D5" w:rsidRDefault="00B5016B" w:rsidP="00EE3F00">
            <w:pPr>
              <w:rPr>
                <w:b/>
              </w:rPr>
            </w:pPr>
            <w:r w:rsidRPr="00D745D5">
              <w:rPr>
                <w:b/>
              </w:rPr>
              <w:t xml:space="preserve">Слова </w:t>
            </w:r>
          </w:p>
        </w:tc>
        <w:tc>
          <w:tcPr>
            <w:tcW w:w="4961" w:type="dxa"/>
          </w:tcPr>
          <w:p w:rsidR="00B5016B" w:rsidRPr="00D745D5" w:rsidRDefault="003F6620" w:rsidP="003F6620">
            <w:pPr>
              <w:pStyle w:val="a4"/>
              <w:numPr>
                <w:ilvl w:val="0"/>
                <w:numId w:val="15"/>
              </w:numPr>
              <w:ind w:left="34" w:firstLine="0"/>
            </w:pPr>
            <w:r w:rsidRPr="00D745D5">
              <w:t>р</w:t>
            </w:r>
            <w:r w:rsidR="00B5016B" w:rsidRPr="00D745D5">
              <w:t>азличать словосочетание и предложение</w:t>
            </w:r>
            <w:r w:rsidRPr="00D745D5">
              <w:t>;</w:t>
            </w:r>
          </w:p>
        </w:tc>
        <w:tc>
          <w:tcPr>
            <w:tcW w:w="7307" w:type="dxa"/>
          </w:tcPr>
          <w:p w:rsidR="00B5016B" w:rsidRPr="00D745D5" w:rsidRDefault="003F6620" w:rsidP="003F6620">
            <w:pPr>
              <w:pStyle w:val="a4"/>
              <w:numPr>
                <w:ilvl w:val="0"/>
                <w:numId w:val="17"/>
              </w:numPr>
              <w:ind w:left="66" w:firstLine="0"/>
            </w:pPr>
            <w:r w:rsidRPr="00D745D5">
              <w:t>о</w:t>
            </w:r>
            <w:r w:rsidR="00B5016B" w:rsidRPr="00D745D5">
              <w:t>пределять значение слова, в прямом или пере</w:t>
            </w:r>
            <w:r w:rsidRPr="00D745D5">
              <w:t>носном значении оно употреблено;</w:t>
            </w:r>
          </w:p>
          <w:p w:rsidR="00B5016B" w:rsidRPr="00D745D5" w:rsidRDefault="00B5016B" w:rsidP="003F6620">
            <w:pPr>
              <w:pStyle w:val="a4"/>
              <w:numPr>
                <w:ilvl w:val="0"/>
                <w:numId w:val="17"/>
              </w:numPr>
              <w:ind w:left="66" w:firstLine="0"/>
            </w:pPr>
            <w:r w:rsidRPr="00D745D5">
              <w:t>подбират</w:t>
            </w:r>
            <w:r w:rsidR="003F6620" w:rsidRPr="00D745D5">
              <w:t>ь к словам синонимы и антонимы;</w:t>
            </w:r>
          </w:p>
          <w:p w:rsidR="00B5016B" w:rsidRPr="00D745D5" w:rsidRDefault="00B5016B" w:rsidP="003F6620">
            <w:pPr>
              <w:pStyle w:val="a4"/>
              <w:numPr>
                <w:ilvl w:val="0"/>
                <w:numId w:val="17"/>
              </w:numPr>
              <w:ind w:left="66" w:firstLine="0"/>
            </w:pPr>
            <w:r w:rsidRPr="00D745D5">
              <w:t>распознавать однокоренны</w:t>
            </w:r>
            <w:r w:rsidR="003F6620" w:rsidRPr="00D745D5">
              <w:t>е слова, находить в них корень;</w:t>
            </w:r>
          </w:p>
          <w:p w:rsidR="00B5016B" w:rsidRPr="00D745D5" w:rsidRDefault="003F6620" w:rsidP="003F6620">
            <w:pPr>
              <w:pStyle w:val="a4"/>
              <w:numPr>
                <w:ilvl w:val="0"/>
                <w:numId w:val="17"/>
              </w:numPr>
              <w:ind w:left="66" w:firstLine="0"/>
            </w:pPr>
            <w:r w:rsidRPr="00D745D5">
              <w:t>определять ударение в слове</w:t>
            </w:r>
            <w:proofErr w:type="gramStart"/>
            <w:r w:rsidRPr="00D745D5">
              <w:t>,;</w:t>
            </w:r>
            <w:proofErr w:type="gramEnd"/>
          </w:p>
          <w:p w:rsidR="00B5016B" w:rsidRPr="00D745D5" w:rsidRDefault="003F6620" w:rsidP="003F6620">
            <w:pPr>
              <w:pStyle w:val="a4"/>
              <w:numPr>
                <w:ilvl w:val="0"/>
                <w:numId w:val="17"/>
              </w:numPr>
              <w:ind w:left="66" w:firstLine="0"/>
            </w:pPr>
            <w:r w:rsidRPr="00D745D5">
              <w:t>пользоваться словарями учебника;</w:t>
            </w:r>
          </w:p>
        </w:tc>
      </w:tr>
      <w:tr w:rsidR="00B5016B" w:rsidRPr="00D745D5" w:rsidTr="00D745D5">
        <w:tc>
          <w:tcPr>
            <w:tcW w:w="2518" w:type="dxa"/>
          </w:tcPr>
          <w:p w:rsidR="00B5016B" w:rsidRPr="00D745D5" w:rsidRDefault="00B5016B" w:rsidP="00EE3F00">
            <w:pPr>
              <w:rPr>
                <w:b/>
              </w:rPr>
            </w:pPr>
            <w:r w:rsidRPr="00D745D5">
              <w:rPr>
                <w:b/>
              </w:rPr>
              <w:t>Звуки и буквы</w:t>
            </w:r>
          </w:p>
        </w:tc>
        <w:tc>
          <w:tcPr>
            <w:tcW w:w="4961" w:type="dxa"/>
          </w:tcPr>
          <w:p w:rsidR="00B5016B" w:rsidRPr="00D745D5" w:rsidRDefault="003F6620" w:rsidP="003F6620">
            <w:pPr>
              <w:pStyle w:val="a4"/>
              <w:numPr>
                <w:ilvl w:val="0"/>
                <w:numId w:val="15"/>
              </w:numPr>
              <w:ind w:left="34" w:firstLine="0"/>
            </w:pPr>
            <w:r w:rsidRPr="00D745D5">
              <w:t>к</w:t>
            </w:r>
            <w:r w:rsidR="00B5016B" w:rsidRPr="00D745D5">
              <w:t>ак различать звук</w:t>
            </w:r>
            <w:r w:rsidRPr="00D745D5">
              <w:t>и и буквы, гласные и согласные;</w:t>
            </w:r>
          </w:p>
          <w:p w:rsidR="00B5016B" w:rsidRPr="00D745D5" w:rsidRDefault="00B5016B" w:rsidP="003F6620">
            <w:pPr>
              <w:pStyle w:val="a4"/>
              <w:numPr>
                <w:ilvl w:val="0"/>
                <w:numId w:val="15"/>
              </w:numPr>
              <w:ind w:left="34" w:firstLine="0"/>
            </w:pPr>
            <w:r w:rsidRPr="00D745D5">
              <w:t>деления слов на слоги и переноса слов;</w:t>
            </w:r>
          </w:p>
          <w:p w:rsidR="00B5016B" w:rsidRPr="00D745D5" w:rsidRDefault="00B5016B" w:rsidP="003F6620">
            <w:pPr>
              <w:pStyle w:val="a4"/>
              <w:numPr>
                <w:ilvl w:val="0"/>
                <w:numId w:val="15"/>
              </w:numPr>
              <w:ind w:left="34" w:firstLine="0"/>
            </w:pPr>
            <w:r w:rsidRPr="00D745D5">
              <w:t>что так</w:t>
            </w:r>
            <w:r w:rsidR="003F6620" w:rsidRPr="00D745D5">
              <w:t>ое орфограмма, какие они бывают;</w:t>
            </w:r>
            <w:r w:rsidRPr="00D745D5">
              <w:t xml:space="preserve"> </w:t>
            </w:r>
          </w:p>
          <w:p w:rsidR="00B5016B" w:rsidRPr="00D745D5" w:rsidRDefault="00B5016B" w:rsidP="003F6620">
            <w:pPr>
              <w:pStyle w:val="a4"/>
              <w:numPr>
                <w:ilvl w:val="0"/>
                <w:numId w:val="15"/>
              </w:numPr>
              <w:ind w:left="34" w:firstLine="0"/>
            </w:pPr>
            <w:r w:rsidRPr="00D745D5">
              <w:t>как обо</w:t>
            </w:r>
            <w:r w:rsidR="003F6620" w:rsidRPr="00D745D5">
              <w:t xml:space="preserve">значается на письме звук </w:t>
            </w:r>
            <w:proofErr w:type="gramStart"/>
            <w:r w:rsidR="003F6620" w:rsidRPr="00D745D5">
              <w:t xml:space="preserve">[ </w:t>
            </w:r>
            <w:proofErr w:type="gramEnd"/>
            <w:r w:rsidR="003F6620" w:rsidRPr="00D745D5">
              <w:t>й ];</w:t>
            </w:r>
          </w:p>
          <w:p w:rsidR="00B5016B" w:rsidRPr="00D745D5" w:rsidRDefault="00B5016B" w:rsidP="003F6620">
            <w:pPr>
              <w:pStyle w:val="a4"/>
              <w:numPr>
                <w:ilvl w:val="0"/>
                <w:numId w:val="15"/>
              </w:numPr>
              <w:ind w:left="34" w:firstLine="0"/>
            </w:pPr>
            <w:r w:rsidRPr="00D745D5">
              <w:lastRenderedPageBreak/>
              <w:t xml:space="preserve">когда пишется мягкий знак </w:t>
            </w:r>
            <w:proofErr w:type="gramStart"/>
            <w:r w:rsidRPr="00D745D5">
              <w:t xml:space="preserve">( </w:t>
            </w:r>
            <w:proofErr w:type="gramEnd"/>
            <w:r w:rsidRPr="00D745D5">
              <w:t>ь ) в середине слова между согласными и в конце слова</w:t>
            </w:r>
            <w:r w:rsidR="003F6620" w:rsidRPr="00D745D5">
              <w:t>;</w:t>
            </w:r>
          </w:p>
        </w:tc>
        <w:tc>
          <w:tcPr>
            <w:tcW w:w="7307" w:type="dxa"/>
          </w:tcPr>
          <w:p w:rsidR="00B5016B" w:rsidRPr="00D745D5" w:rsidRDefault="003F6620" w:rsidP="003F6620">
            <w:pPr>
              <w:pStyle w:val="a4"/>
              <w:numPr>
                <w:ilvl w:val="0"/>
                <w:numId w:val="17"/>
              </w:numPr>
              <w:ind w:left="66" w:firstLine="0"/>
            </w:pPr>
            <w:r w:rsidRPr="00D745D5">
              <w:lastRenderedPageBreak/>
              <w:t>писать слова с заглавной буквы;</w:t>
            </w:r>
          </w:p>
          <w:p w:rsidR="00B5016B" w:rsidRPr="00D745D5" w:rsidRDefault="00B5016B" w:rsidP="003F6620">
            <w:pPr>
              <w:pStyle w:val="a4"/>
              <w:numPr>
                <w:ilvl w:val="0"/>
                <w:numId w:val="17"/>
              </w:numPr>
              <w:ind w:left="66" w:firstLine="0"/>
            </w:pPr>
            <w:r w:rsidRPr="00D745D5">
              <w:t>писать слов</w:t>
            </w:r>
            <w:r w:rsidR="003F6620" w:rsidRPr="00D745D5">
              <w:t>а с безударным гласным в корне;</w:t>
            </w:r>
          </w:p>
          <w:p w:rsidR="00B5016B" w:rsidRPr="00D745D5" w:rsidRDefault="00B5016B" w:rsidP="003F6620">
            <w:pPr>
              <w:pStyle w:val="a4"/>
              <w:numPr>
                <w:ilvl w:val="0"/>
                <w:numId w:val="17"/>
              </w:numPr>
              <w:ind w:left="66" w:firstLine="0"/>
            </w:pPr>
            <w:r w:rsidRPr="00D745D5">
              <w:t>писать</w:t>
            </w:r>
            <w:r w:rsidR="003F6620" w:rsidRPr="00D745D5">
              <w:t xml:space="preserve"> слова с удвоенными согласными;</w:t>
            </w:r>
          </w:p>
          <w:p w:rsidR="00B5016B" w:rsidRPr="00D745D5" w:rsidRDefault="00B5016B" w:rsidP="003F6620">
            <w:pPr>
              <w:pStyle w:val="a4"/>
              <w:numPr>
                <w:ilvl w:val="0"/>
                <w:numId w:val="17"/>
              </w:numPr>
              <w:ind w:left="66" w:firstLine="0"/>
            </w:pPr>
            <w:r w:rsidRPr="00D745D5">
              <w:t xml:space="preserve">писать слова с мягким знаком </w:t>
            </w:r>
            <w:proofErr w:type="gramStart"/>
            <w:r w:rsidRPr="00D745D5">
              <w:t xml:space="preserve">( </w:t>
            </w:r>
            <w:proofErr w:type="gramEnd"/>
            <w:r w:rsidRPr="00D745D5">
              <w:t>Ь ) в середине слова между согласными и в конце слова, орфографической грамотности речи учащихся;</w:t>
            </w:r>
          </w:p>
          <w:p w:rsidR="00B5016B" w:rsidRPr="00D745D5" w:rsidRDefault="00B5016B" w:rsidP="003F6620">
            <w:pPr>
              <w:pStyle w:val="a4"/>
              <w:numPr>
                <w:ilvl w:val="0"/>
                <w:numId w:val="17"/>
              </w:numPr>
              <w:ind w:left="66" w:firstLine="0"/>
            </w:pPr>
            <w:r w:rsidRPr="00D745D5">
              <w:lastRenderedPageBreak/>
              <w:t>проверки обозначения на письме безударных гласных и парных согласных в корне слова изменением числа и подбором однокоренных слов;</w:t>
            </w:r>
          </w:p>
          <w:p w:rsidR="00B5016B" w:rsidRPr="00D745D5" w:rsidRDefault="00B5016B" w:rsidP="003F6620">
            <w:pPr>
              <w:pStyle w:val="a4"/>
              <w:numPr>
                <w:ilvl w:val="0"/>
                <w:numId w:val="17"/>
              </w:numPr>
              <w:ind w:left="66" w:firstLine="0"/>
            </w:pPr>
            <w:r w:rsidRPr="00D745D5">
              <w:t>правильного написания слов с буквой Й;</w:t>
            </w:r>
          </w:p>
          <w:p w:rsidR="00B5016B" w:rsidRPr="00D745D5" w:rsidRDefault="00B5016B" w:rsidP="003F6620">
            <w:pPr>
              <w:pStyle w:val="a4"/>
              <w:numPr>
                <w:ilvl w:val="0"/>
                <w:numId w:val="17"/>
              </w:numPr>
              <w:ind w:left="66" w:firstLine="0"/>
            </w:pPr>
            <w:r w:rsidRPr="00D745D5">
              <w:t>обозначения мягкости согласных на письме;</w:t>
            </w:r>
          </w:p>
          <w:p w:rsidR="00B5016B" w:rsidRPr="00D745D5" w:rsidRDefault="00B5016B" w:rsidP="003F6620">
            <w:pPr>
              <w:pStyle w:val="a4"/>
              <w:numPr>
                <w:ilvl w:val="0"/>
                <w:numId w:val="17"/>
              </w:numPr>
              <w:ind w:left="66" w:firstLine="0"/>
            </w:pPr>
            <w:r w:rsidRPr="00D745D5">
              <w:t>написания слов с гласными и согласными орфограммами в слове,</w:t>
            </w:r>
          </w:p>
          <w:p w:rsidR="00B5016B" w:rsidRPr="00D745D5" w:rsidRDefault="00B5016B" w:rsidP="003F6620">
            <w:pPr>
              <w:pStyle w:val="a4"/>
              <w:numPr>
                <w:ilvl w:val="0"/>
                <w:numId w:val="17"/>
              </w:numPr>
              <w:ind w:left="66" w:firstLine="0"/>
            </w:pPr>
            <w:r w:rsidRPr="00D745D5">
              <w:t>с разделительным мягким знаком;</w:t>
            </w:r>
          </w:p>
          <w:p w:rsidR="00B5016B" w:rsidRPr="00D745D5" w:rsidRDefault="00B5016B" w:rsidP="003F6620">
            <w:pPr>
              <w:pStyle w:val="a4"/>
              <w:numPr>
                <w:ilvl w:val="0"/>
                <w:numId w:val="17"/>
              </w:numPr>
              <w:ind w:left="66" w:firstLine="0"/>
            </w:pPr>
            <w:r w:rsidRPr="00D745D5">
              <w:t>работы со словарём (использование алфавита);</w:t>
            </w:r>
          </w:p>
          <w:p w:rsidR="00B5016B" w:rsidRPr="00D745D5" w:rsidRDefault="00B5016B" w:rsidP="003F6620">
            <w:pPr>
              <w:pStyle w:val="a4"/>
              <w:numPr>
                <w:ilvl w:val="0"/>
                <w:numId w:val="17"/>
              </w:numPr>
              <w:ind w:left="66" w:firstLine="0"/>
            </w:pPr>
            <w:r w:rsidRPr="00D745D5">
              <w:t>каллиграфически правильного списывания слов, предложений, текстов без пропусков, вставок, искажений букв;</w:t>
            </w:r>
          </w:p>
          <w:p w:rsidR="00B5016B" w:rsidRPr="00D745D5" w:rsidRDefault="00B5016B" w:rsidP="003F6620">
            <w:pPr>
              <w:pStyle w:val="a4"/>
              <w:numPr>
                <w:ilvl w:val="0"/>
                <w:numId w:val="17"/>
              </w:numPr>
              <w:ind w:left="66" w:firstLine="0"/>
            </w:pPr>
            <w:r w:rsidRPr="00D745D5">
              <w:t>письма под диктовку текстов (40-45 слов) с изученными орфограммами.</w:t>
            </w:r>
          </w:p>
        </w:tc>
      </w:tr>
      <w:tr w:rsidR="00B5016B" w:rsidRPr="00D745D5" w:rsidTr="00D745D5">
        <w:tc>
          <w:tcPr>
            <w:tcW w:w="2518" w:type="dxa"/>
          </w:tcPr>
          <w:p w:rsidR="00B5016B" w:rsidRPr="00D745D5" w:rsidRDefault="00B5016B" w:rsidP="00EE3F00">
            <w:pPr>
              <w:rPr>
                <w:b/>
              </w:rPr>
            </w:pPr>
            <w:r w:rsidRPr="00D745D5">
              <w:rPr>
                <w:b/>
              </w:rPr>
              <w:lastRenderedPageBreak/>
              <w:t xml:space="preserve">Правописание буквосочетаний с шипящими звуками </w:t>
            </w:r>
          </w:p>
        </w:tc>
        <w:tc>
          <w:tcPr>
            <w:tcW w:w="4961" w:type="dxa"/>
          </w:tcPr>
          <w:p w:rsidR="00B5016B" w:rsidRPr="00D745D5" w:rsidRDefault="003F6620" w:rsidP="003F6620">
            <w:pPr>
              <w:pStyle w:val="a4"/>
              <w:numPr>
                <w:ilvl w:val="0"/>
                <w:numId w:val="15"/>
              </w:numPr>
              <w:autoSpaceDE w:val="0"/>
              <w:autoSpaceDN w:val="0"/>
              <w:adjustRightInd w:val="0"/>
              <w:spacing w:line="252" w:lineRule="auto"/>
              <w:ind w:left="34" w:firstLine="0"/>
              <w:rPr>
                <w:rFonts w:eastAsiaTheme="minorHAnsi"/>
                <w:b/>
                <w:bCs/>
                <w:i/>
                <w:iCs/>
                <w:lang w:eastAsia="en-US"/>
              </w:rPr>
            </w:pPr>
            <w:r w:rsidRPr="00D745D5">
              <w:rPr>
                <w:rFonts w:eastAsiaTheme="minorHAnsi"/>
                <w:lang w:eastAsia="en-US"/>
              </w:rPr>
              <w:t>п</w:t>
            </w:r>
            <w:r w:rsidR="00B5016B" w:rsidRPr="00D745D5">
              <w:rPr>
                <w:rFonts w:eastAsiaTheme="minorHAnsi"/>
                <w:lang w:eastAsia="en-US"/>
              </w:rPr>
              <w:t xml:space="preserve">ознакомится с правилом написания слов с буквосочетаниями </w:t>
            </w:r>
            <w:proofErr w:type="spellStart"/>
            <w:r w:rsidRPr="00D745D5">
              <w:rPr>
                <w:rFonts w:eastAsiaTheme="minorHAnsi"/>
                <w:b/>
                <w:bCs/>
                <w:i/>
                <w:iCs/>
                <w:lang w:eastAsia="en-US"/>
              </w:rPr>
              <w:t>чк</w:t>
            </w:r>
            <w:proofErr w:type="spellEnd"/>
            <w:r w:rsidRPr="00D745D5">
              <w:rPr>
                <w:rFonts w:eastAsiaTheme="minorHAnsi"/>
                <w:b/>
                <w:bCs/>
                <w:i/>
                <w:iCs/>
                <w:lang w:eastAsia="en-US"/>
              </w:rPr>
              <w:t xml:space="preserve">, </w:t>
            </w:r>
            <w:proofErr w:type="spellStart"/>
            <w:r w:rsidRPr="00D745D5">
              <w:rPr>
                <w:rFonts w:eastAsiaTheme="minorHAnsi"/>
                <w:b/>
                <w:bCs/>
                <w:i/>
                <w:iCs/>
                <w:lang w:eastAsia="en-US"/>
              </w:rPr>
              <w:t>чн</w:t>
            </w:r>
            <w:proofErr w:type="spellEnd"/>
            <w:r w:rsidRPr="00D745D5">
              <w:rPr>
                <w:rFonts w:eastAsiaTheme="minorHAnsi"/>
                <w:b/>
                <w:bCs/>
                <w:i/>
                <w:iCs/>
                <w:lang w:eastAsia="en-US"/>
              </w:rPr>
              <w:t xml:space="preserve">, </w:t>
            </w:r>
            <w:proofErr w:type="spellStart"/>
            <w:r w:rsidRPr="00D745D5">
              <w:rPr>
                <w:rFonts w:eastAsiaTheme="minorHAnsi"/>
                <w:b/>
                <w:bCs/>
                <w:i/>
                <w:iCs/>
                <w:lang w:eastAsia="en-US"/>
              </w:rPr>
              <w:t>чт</w:t>
            </w:r>
            <w:proofErr w:type="spellEnd"/>
            <w:r w:rsidRPr="00D745D5">
              <w:rPr>
                <w:rFonts w:eastAsiaTheme="minorHAnsi"/>
                <w:b/>
                <w:bCs/>
                <w:i/>
                <w:iCs/>
                <w:lang w:eastAsia="en-US"/>
              </w:rPr>
              <w:t xml:space="preserve">, </w:t>
            </w:r>
            <w:proofErr w:type="spellStart"/>
            <w:r w:rsidRPr="00D745D5">
              <w:rPr>
                <w:rFonts w:eastAsiaTheme="minorHAnsi"/>
                <w:b/>
                <w:bCs/>
                <w:i/>
                <w:iCs/>
                <w:lang w:eastAsia="en-US"/>
              </w:rPr>
              <w:t>щн</w:t>
            </w:r>
            <w:proofErr w:type="spellEnd"/>
            <w:r w:rsidRPr="00D745D5">
              <w:rPr>
                <w:rFonts w:eastAsiaTheme="minorHAnsi"/>
                <w:b/>
                <w:bCs/>
                <w:i/>
                <w:iCs/>
                <w:lang w:eastAsia="en-US"/>
              </w:rPr>
              <w:t xml:space="preserve">,  </w:t>
            </w:r>
            <w:proofErr w:type="spellStart"/>
            <w:r w:rsidRPr="00D745D5">
              <w:rPr>
                <w:rFonts w:eastAsiaTheme="minorHAnsi"/>
                <w:b/>
                <w:bCs/>
                <w:i/>
                <w:iCs/>
                <w:lang w:eastAsia="en-US"/>
              </w:rPr>
              <w:t>нч</w:t>
            </w:r>
            <w:proofErr w:type="spellEnd"/>
            <w:r w:rsidRPr="00D745D5">
              <w:rPr>
                <w:rFonts w:eastAsiaTheme="minorHAnsi"/>
                <w:b/>
                <w:bCs/>
                <w:i/>
                <w:iCs/>
                <w:lang w:eastAsia="en-US"/>
              </w:rPr>
              <w:t>;</w:t>
            </w:r>
          </w:p>
          <w:p w:rsidR="00B5016B" w:rsidRPr="00D745D5" w:rsidRDefault="003F6620" w:rsidP="003F6620">
            <w:pPr>
              <w:pStyle w:val="a4"/>
              <w:numPr>
                <w:ilvl w:val="0"/>
                <w:numId w:val="15"/>
              </w:numPr>
              <w:autoSpaceDE w:val="0"/>
              <w:autoSpaceDN w:val="0"/>
              <w:adjustRightInd w:val="0"/>
              <w:spacing w:line="252" w:lineRule="auto"/>
              <w:ind w:left="34" w:firstLine="0"/>
              <w:rPr>
                <w:rFonts w:eastAsiaTheme="minorHAnsi"/>
                <w:b/>
                <w:bCs/>
                <w:lang w:eastAsia="en-US"/>
              </w:rPr>
            </w:pPr>
            <w:r w:rsidRPr="00D745D5">
              <w:rPr>
                <w:rFonts w:eastAsiaTheme="minorHAnsi"/>
                <w:lang w:eastAsia="en-US"/>
              </w:rPr>
              <w:t>р</w:t>
            </w:r>
            <w:r w:rsidR="00B5016B" w:rsidRPr="00D745D5">
              <w:rPr>
                <w:rFonts w:eastAsiaTheme="minorHAnsi"/>
                <w:lang w:eastAsia="en-US"/>
              </w:rPr>
              <w:t>азличать мягкие согласные, после которых пиш</w:t>
            </w:r>
            <w:r w:rsidRPr="00D745D5">
              <w:rPr>
                <w:rFonts w:eastAsiaTheme="minorHAnsi"/>
                <w:lang w:eastAsia="en-US"/>
              </w:rPr>
              <w:t>ется или не пишется мягкий знак;</w:t>
            </w:r>
            <w:r w:rsidR="00B5016B" w:rsidRPr="00D745D5">
              <w:rPr>
                <w:rFonts w:eastAsiaTheme="minorHAnsi"/>
                <w:b/>
                <w:bCs/>
                <w:lang w:eastAsia="en-US"/>
              </w:rPr>
              <w:t xml:space="preserve"> </w:t>
            </w:r>
          </w:p>
          <w:p w:rsidR="00B5016B" w:rsidRPr="00D745D5" w:rsidRDefault="00B5016B" w:rsidP="003F6620">
            <w:pPr>
              <w:pStyle w:val="a4"/>
              <w:numPr>
                <w:ilvl w:val="0"/>
                <w:numId w:val="15"/>
              </w:numPr>
              <w:ind w:left="34" w:firstLine="0"/>
            </w:pPr>
            <w:r w:rsidRPr="00D745D5">
              <w:t>приобретёт умение находить в словах изученные орфограммы</w:t>
            </w:r>
          </w:p>
          <w:p w:rsidR="00B5016B" w:rsidRPr="00D745D5" w:rsidRDefault="00B5016B" w:rsidP="003F6620">
            <w:pPr>
              <w:pStyle w:val="a4"/>
              <w:numPr>
                <w:ilvl w:val="0"/>
                <w:numId w:val="15"/>
              </w:numPr>
              <w:autoSpaceDE w:val="0"/>
              <w:autoSpaceDN w:val="0"/>
              <w:adjustRightInd w:val="0"/>
              <w:ind w:left="34" w:firstLine="0"/>
              <w:rPr>
                <w:rFonts w:eastAsiaTheme="minorHAnsi"/>
                <w:lang w:eastAsia="en-US"/>
              </w:rPr>
            </w:pPr>
            <w:r w:rsidRPr="00D745D5">
              <w:rPr>
                <w:rFonts w:eastAsiaTheme="minorHAnsi"/>
                <w:lang w:eastAsia="en-US"/>
              </w:rPr>
              <w:t>как обозначаются м</w:t>
            </w:r>
            <w:r w:rsidR="003F6620" w:rsidRPr="00D745D5">
              <w:rPr>
                <w:rFonts w:eastAsiaTheme="minorHAnsi"/>
                <w:lang w:eastAsia="en-US"/>
              </w:rPr>
              <w:t>ягкие согласные звуки на письме;</w:t>
            </w:r>
          </w:p>
          <w:p w:rsidR="00B5016B" w:rsidRPr="00D745D5" w:rsidRDefault="00B5016B" w:rsidP="003F6620">
            <w:pPr>
              <w:pStyle w:val="a4"/>
              <w:numPr>
                <w:ilvl w:val="0"/>
                <w:numId w:val="15"/>
              </w:numPr>
              <w:autoSpaceDE w:val="0"/>
              <w:autoSpaceDN w:val="0"/>
              <w:adjustRightInd w:val="0"/>
              <w:ind w:left="34" w:firstLine="0"/>
              <w:rPr>
                <w:rFonts w:eastAsiaTheme="minorHAnsi"/>
                <w:lang w:eastAsia="en-US"/>
              </w:rPr>
            </w:pPr>
            <w:r w:rsidRPr="00D745D5">
              <w:rPr>
                <w:rFonts w:eastAsiaTheme="minorHAnsi"/>
                <w:lang w:eastAsia="en-US"/>
              </w:rPr>
              <w:t xml:space="preserve">узнает о способах проверки </w:t>
            </w:r>
            <w:r w:rsidR="003F6620" w:rsidRPr="00D745D5">
              <w:rPr>
                <w:rFonts w:eastAsiaTheme="minorHAnsi"/>
                <w:lang w:eastAsia="en-US"/>
              </w:rPr>
              <w:t>правописания слов;</w:t>
            </w:r>
          </w:p>
          <w:p w:rsidR="00B5016B" w:rsidRPr="00D745D5" w:rsidRDefault="00B5016B" w:rsidP="003F6620">
            <w:pPr>
              <w:pStyle w:val="a4"/>
              <w:numPr>
                <w:ilvl w:val="0"/>
                <w:numId w:val="15"/>
              </w:numPr>
              <w:autoSpaceDE w:val="0"/>
              <w:autoSpaceDN w:val="0"/>
              <w:adjustRightInd w:val="0"/>
              <w:spacing w:line="225" w:lineRule="auto"/>
              <w:ind w:left="34" w:firstLine="0"/>
              <w:rPr>
                <w:rFonts w:eastAsiaTheme="minorHAnsi"/>
                <w:lang w:eastAsia="en-US"/>
              </w:rPr>
            </w:pPr>
            <w:r w:rsidRPr="00D745D5">
              <w:rPr>
                <w:rFonts w:eastAsiaTheme="minorHAnsi"/>
                <w:lang w:eastAsia="en-US"/>
              </w:rPr>
              <w:t xml:space="preserve">формулировать правило правописания сочетаний </w:t>
            </w:r>
            <w:proofErr w:type="spellStart"/>
            <w:r w:rsidRPr="00D745D5">
              <w:rPr>
                <w:rFonts w:eastAsiaTheme="minorHAnsi"/>
                <w:b/>
                <w:bCs/>
                <w:lang w:eastAsia="en-US"/>
              </w:rPr>
              <w:t>жи</w:t>
            </w:r>
            <w:proofErr w:type="spellEnd"/>
            <w:r w:rsidRPr="00D745D5">
              <w:rPr>
                <w:rFonts w:eastAsiaTheme="minorHAnsi"/>
                <w:b/>
                <w:bCs/>
                <w:lang w:eastAsia="en-US"/>
              </w:rPr>
              <w:t xml:space="preserve">–ши, </w:t>
            </w:r>
            <w:proofErr w:type="spellStart"/>
            <w:r w:rsidRPr="00D745D5">
              <w:rPr>
                <w:rFonts w:eastAsiaTheme="minorHAnsi"/>
                <w:b/>
                <w:bCs/>
                <w:lang w:eastAsia="en-US"/>
              </w:rPr>
              <w:t>ча</w:t>
            </w:r>
            <w:proofErr w:type="spellEnd"/>
            <w:r w:rsidRPr="00D745D5">
              <w:rPr>
                <w:rFonts w:eastAsiaTheme="minorHAnsi"/>
                <w:b/>
                <w:bCs/>
                <w:lang w:eastAsia="en-US"/>
              </w:rPr>
              <w:t>–ща, чу–</w:t>
            </w:r>
            <w:proofErr w:type="spellStart"/>
            <w:r w:rsidRPr="00D745D5">
              <w:rPr>
                <w:rFonts w:eastAsiaTheme="minorHAnsi"/>
                <w:b/>
                <w:bCs/>
                <w:lang w:eastAsia="en-US"/>
              </w:rPr>
              <w:t>щу</w:t>
            </w:r>
            <w:proofErr w:type="spellEnd"/>
            <w:r w:rsidRPr="00D745D5">
              <w:rPr>
                <w:rFonts w:eastAsiaTheme="minorHAnsi"/>
                <w:b/>
                <w:bCs/>
                <w:lang w:eastAsia="en-US"/>
              </w:rPr>
              <w:t xml:space="preserve">, </w:t>
            </w:r>
            <w:r w:rsidRPr="00D745D5">
              <w:rPr>
                <w:rFonts w:eastAsiaTheme="minorHAnsi"/>
                <w:lang w:eastAsia="en-US"/>
              </w:rPr>
              <w:t>применять правила в практической деятельности, подбирать примеры, характеризующие опред</w:t>
            </w:r>
            <w:r w:rsidR="003F6620" w:rsidRPr="00D745D5">
              <w:rPr>
                <w:rFonts w:eastAsiaTheme="minorHAnsi"/>
                <w:lang w:eastAsia="en-US"/>
              </w:rPr>
              <w:t>елённую (конкретную) орфограмму;</w:t>
            </w:r>
          </w:p>
          <w:p w:rsidR="00B5016B" w:rsidRPr="00D745D5" w:rsidRDefault="00B5016B" w:rsidP="003F6620">
            <w:pPr>
              <w:pStyle w:val="a4"/>
              <w:numPr>
                <w:ilvl w:val="0"/>
                <w:numId w:val="15"/>
              </w:numPr>
              <w:autoSpaceDE w:val="0"/>
              <w:autoSpaceDN w:val="0"/>
              <w:adjustRightInd w:val="0"/>
              <w:spacing w:line="225" w:lineRule="auto"/>
              <w:ind w:left="34" w:firstLine="0"/>
              <w:rPr>
                <w:rFonts w:eastAsiaTheme="minorHAnsi"/>
                <w:b/>
                <w:bCs/>
                <w:lang w:eastAsia="en-US"/>
              </w:rPr>
            </w:pPr>
            <w:r w:rsidRPr="00D745D5">
              <w:rPr>
                <w:rFonts w:eastAsiaTheme="minorHAnsi"/>
                <w:lang w:eastAsia="en-US"/>
              </w:rPr>
              <w:t xml:space="preserve">узнает о правописании слов с сочетаниями </w:t>
            </w:r>
            <w:proofErr w:type="spellStart"/>
            <w:r w:rsidR="003F6620" w:rsidRPr="00D745D5">
              <w:rPr>
                <w:rFonts w:eastAsiaTheme="minorHAnsi"/>
                <w:b/>
                <w:bCs/>
                <w:lang w:eastAsia="en-US"/>
              </w:rPr>
              <w:t>жи</w:t>
            </w:r>
            <w:proofErr w:type="spellEnd"/>
            <w:r w:rsidR="003F6620" w:rsidRPr="00D745D5">
              <w:rPr>
                <w:rFonts w:eastAsiaTheme="minorHAnsi"/>
                <w:b/>
                <w:bCs/>
                <w:lang w:eastAsia="en-US"/>
              </w:rPr>
              <w:t xml:space="preserve">–-ши, </w:t>
            </w:r>
            <w:proofErr w:type="spellStart"/>
            <w:r w:rsidR="003F6620" w:rsidRPr="00D745D5">
              <w:rPr>
                <w:rFonts w:eastAsiaTheme="minorHAnsi"/>
                <w:b/>
                <w:bCs/>
                <w:lang w:eastAsia="en-US"/>
              </w:rPr>
              <w:t>ча</w:t>
            </w:r>
            <w:proofErr w:type="spellEnd"/>
            <w:r w:rsidR="003F6620" w:rsidRPr="00D745D5">
              <w:rPr>
                <w:rFonts w:eastAsiaTheme="minorHAnsi"/>
                <w:b/>
                <w:bCs/>
                <w:lang w:eastAsia="en-US"/>
              </w:rPr>
              <w:t>–ща, чу–</w:t>
            </w:r>
            <w:proofErr w:type="spellStart"/>
            <w:r w:rsidR="003F6620" w:rsidRPr="00D745D5">
              <w:rPr>
                <w:rFonts w:eastAsiaTheme="minorHAnsi"/>
                <w:b/>
                <w:bCs/>
                <w:lang w:eastAsia="en-US"/>
              </w:rPr>
              <w:t>щу</w:t>
            </w:r>
            <w:proofErr w:type="spellEnd"/>
            <w:r w:rsidR="003F6620" w:rsidRPr="00D745D5">
              <w:rPr>
                <w:rFonts w:eastAsiaTheme="minorHAnsi"/>
                <w:b/>
                <w:bCs/>
                <w:lang w:eastAsia="en-US"/>
              </w:rPr>
              <w:t>;</w:t>
            </w:r>
          </w:p>
          <w:p w:rsidR="00B5016B" w:rsidRPr="00D745D5" w:rsidRDefault="00B5016B" w:rsidP="003F6620">
            <w:pPr>
              <w:pStyle w:val="a4"/>
              <w:numPr>
                <w:ilvl w:val="0"/>
                <w:numId w:val="15"/>
              </w:numPr>
              <w:ind w:left="34" w:firstLine="0"/>
            </w:pPr>
            <w:r w:rsidRPr="00D745D5">
              <w:t>приобретёт умение приводить приме</w:t>
            </w:r>
            <w:r w:rsidR="003F6620" w:rsidRPr="00D745D5">
              <w:t>ры слов на изученные орфограммы;</w:t>
            </w:r>
          </w:p>
        </w:tc>
        <w:tc>
          <w:tcPr>
            <w:tcW w:w="7307" w:type="dxa"/>
            <w:vMerge w:val="restart"/>
          </w:tcPr>
          <w:p w:rsidR="00B5016B" w:rsidRPr="00D745D5" w:rsidRDefault="003F6620" w:rsidP="003F6620">
            <w:pPr>
              <w:pStyle w:val="a4"/>
              <w:numPr>
                <w:ilvl w:val="0"/>
                <w:numId w:val="17"/>
              </w:numPr>
              <w:autoSpaceDE w:val="0"/>
              <w:autoSpaceDN w:val="0"/>
              <w:adjustRightInd w:val="0"/>
              <w:ind w:left="66" w:firstLine="0"/>
              <w:rPr>
                <w:rFonts w:eastAsiaTheme="minorHAnsi"/>
                <w:lang w:eastAsia="en-US"/>
              </w:rPr>
            </w:pPr>
            <w:r w:rsidRPr="00D745D5">
              <w:rPr>
                <w:rFonts w:eastAsiaTheme="minorHAnsi"/>
                <w:lang w:eastAsia="en-US"/>
              </w:rPr>
              <w:t>б</w:t>
            </w:r>
            <w:r w:rsidR="00B5016B" w:rsidRPr="00D745D5">
              <w:rPr>
                <w:rFonts w:eastAsiaTheme="minorHAnsi"/>
                <w:lang w:eastAsia="en-US"/>
              </w:rPr>
              <w:t xml:space="preserve">удет учиться писать  в словах сочетания </w:t>
            </w:r>
            <w:proofErr w:type="spellStart"/>
            <w:r w:rsidR="00B5016B" w:rsidRPr="00D745D5">
              <w:rPr>
                <w:rFonts w:eastAsiaTheme="minorHAnsi"/>
                <w:b/>
                <w:bCs/>
                <w:i/>
                <w:iCs/>
                <w:lang w:eastAsia="en-US"/>
              </w:rPr>
              <w:t>чк</w:t>
            </w:r>
            <w:proofErr w:type="spellEnd"/>
            <w:r w:rsidR="00B5016B" w:rsidRPr="00D745D5">
              <w:rPr>
                <w:rFonts w:eastAsiaTheme="minorHAnsi"/>
                <w:b/>
                <w:bCs/>
                <w:i/>
                <w:iCs/>
                <w:lang w:eastAsia="en-US"/>
              </w:rPr>
              <w:t xml:space="preserve">, </w:t>
            </w:r>
            <w:proofErr w:type="spellStart"/>
            <w:r w:rsidR="00B5016B" w:rsidRPr="00D745D5">
              <w:rPr>
                <w:rFonts w:eastAsiaTheme="minorHAnsi"/>
                <w:b/>
                <w:bCs/>
                <w:i/>
                <w:iCs/>
                <w:lang w:eastAsia="en-US"/>
              </w:rPr>
              <w:t>чн</w:t>
            </w:r>
            <w:proofErr w:type="spellEnd"/>
            <w:r w:rsidR="00B5016B" w:rsidRPr="00D745D5">
              <w:rPr>
                <w:rFonts w:eastAsiaTheme="minorHAnsi"/>
                <w:b/>
                <w:bCs/>
                <w:i/>
                <w:iCs/>
                <w:lang w:eastAsia="en-US"/>
              </w:rPr>
              <w:t xml:space="preserve">, </w:t>
            </w:r>
            <w:proofErr w:type="spellStart"/>
            <w:r w:rsidR="00B5016B" w:rsidRPr="00D745D5">
              <w:rPr>
                <w:rFonts w:eastAsiaTheme="minorHAnsi"/>
                <w:b/>
                <w:bCs/>
                <w:i/>
                <w:iCs/>
                <w:lang w:eastAsia="en-US"/>
              </w:rPr>
              <w:t>чт</w:t>
            </w:r>
            <w:proofErr w:type="spellEnd"/>
            <w:r w:rsidR="00B5016B" w:rsidRPr="00D745D5">
              <w:rPr>
                <w:rFonts w:eastAsiaTheme="minorHAnsi"/>
                <w:b/>
                <w:bCs/>
                <w:i/>
                <w:iCs/>
                <w:lang w:eastAsia="en-US"/>
              </w:rPr>
              <w:t xml:space="preserve">, </w:t>
            </w:r>
            <w:proofErr w:type="spellStart"/>
            <w:r w:rsidR="00B5016B" w:rsidRPr="00D745D5">
              <w:rPr>
                <w:rFonts w:eastAsiaTheme="minorHAnsi"/>
                <w:b/>
                <w:bCs/>
                <w:i/>
                <w:iCs/>
                <w:lang w:eastAsia="en-US"/>
              </w:rPr>
              <w:t>щн</w:t>
            </w:r>
            <w:proofErr w:type="spellEnd"/>
            <w:r w:rsidR="00B5016B" w:rsidRPr="00D745D5">
              <w:rPr>
                <w:rFonts w:eastAsiaTheme="minorHAnsi"/>
                <w:b/>
                <w:bCs/>
                <w:i/>
                <w:iCs/>
                <w:lang w:eastAsia="en-US"/>
              </w:rPr>
              <w:t xml:space="preserve">, </w:t>
            </w:r>
            <w:proofErr w:type="spellStart"/>
            <w:r w:rsidR="00B5016B" w:rsidRPr="00D745D5">
              <w:rPr>
                <w:rFonts w:eastAsiaTheme="minorHAnsi"/>
                <w:b/>
                <w:bCs/>
                <w:i/>
                <w:iCs/>
                <w:lang w:eastAsia="en-US"/>
              </w:rPr>
              <w:t>нч</w:t>
            </w:r>
            <w:proofErr w:type="spellEnd"/>
            <w:r w:rsidR="00B5016B" w:rsidRPr="00D745D5">
              <w:rPr>
                <w:rFonts w:eastAsiaTheme="minorHAnsi"/>
                <w:b/>
                <w:bCs/>
                <w:i/>
                <w:iCs/>
                <w:lang w:eastAsia="en-US"/>
              </w:rPr>
              <w:t>,</w:t>
            </w:r>
            <w:r w:rsidR="00B5016B" w:rsidRPr="00D745D5">
              <w:rPr>
                <w:rFonts w:eastAsiaTheme="minorHAnsi"/>
                <w:lang w:eastAsia="en-US"/>
              </w:rPr>
              <w:t xml:space="preserve"> обосновывать написание слов с э</w:t>
            </w:r>
            <w:r w:rsidRPr="00D745D5">
              <w:rPr>
                <w:rFonts w:eastAsiaTheme="minorHAnsi"/>
                <w:lang w:eastAsia="en-US"/>
              </w:rPr>
              <w:t>той орфограммой;</w:t>
            </w:r>
            <w:r w:rsidR="00B5016B" w:rsidRPr="00D745D5">
              <w:rPr>
                <w:rFonts w:eastAsiaTheme="minorHAnsi"/>
                <w:lang w:eastAsia="en-US"/>
              </w:rPr>
              <w:t xml:space="preserve"> </w:t>
            </w:r>
          </w:p>
          <w:p w:rsidR="00B5016B" w:rsidRPr="00D745D5" w:rsidRDefault="00B5016B" w:rsidP="003F6620">
            <w:pPr>
              <w:pStyle w:val="a4"/>
              <w:numPr>
                <w:ilvl w:val="0"/>
                <w:numId w:val="17"/>
              </w:numPr>
              <w:autoSpaceDE w:val="0"/>
              <w:autoSpaceDN w:val="0"/>
              <w:adjustRightInd w:val="0"/>
              <w:ind w:left="66" w:firstLine="0"/>
              <w:rPr>
                <w:rFonts w:eastAsiaTheme="minorHAnsi"/>
                <w:lang w:eastAsia="en-US"/>
              </w:rPr>
            </w:pPr>
            <w:r w:rsidRPr="00D745D5">
              <w:rPr>
                <w:rFonts w:eastAsiaTheme="minorHAnsi"/>
                <w:lang w:eastAsia="en-US"/>
              </w:rPr>
              <w:t xml:space="preserve">будет учиться находить в словах изученные орфограммы, обосновывать написание слов, заменять сочетания слов </w:t>
            </w:r>
            <w:r w:rsidR="003F6620" w:rsidRPr="00D745D5">
              <w:rPr>
                <w:rFonts w:eastAsiaTheme="minorHAnsi"/>
                <w:lang w:eastAsia="en-US"/>
              </w:rPr>
              <w:t>одним словом, близким по смыслу;</w:t>
            </w:r>
          </w:p>
          <w:p w:rsidR="00B5016B" w:rsidRPr="00D745D5" w:rsidRDefault="00B5016B" w:rsidP="003F6620">
            <w:pPr>
              <w:pStyle w:val="a4"/>
              <w:numPr>
                <w:ilvl w:val="0"/>
                <w:numId w:val="17"/>
              </w:numPr>
              <w:autoSpaceDE w:val="0"/>
              <w:autoSpaceDN w:val="0"/>
              <w:adjustRightInd w:val="0"/>
              <w:ind w:left="66" w:firstLine="0"/>
              <w:rPr>
                <w:rFonts w:eastAsiaTheme="minorHAnsi"/>
                <w:b/>
                <w:bCs/>
                <w:i/>
                <w:iCs/>
                <w:lang w:eastAsia="en-US"/>
              </w:rPr>
            </w:pPr>
            <w:r w:rsidRPr="00D745D5">
              <w:rPr>
                <w:rFonts w:eastAsiaTheme="minorHAnsi"/>
                <w:lang w:eastAsia="en-US"/>
              </w:rPr>
              <w:t xml:space="preserve">будет учиться контролировать написание слов с изученными правилами, правильно писать слова с сочетаниями </w:t>
            </w:r>
            <w:proofErr w:type="spellStart"/>
            <w:r w:rsidR="003F6620" w:rsidRPr="00D745D5">
              <w:rPr>
                <w:rFonts w:eastAsiaTheme="minorHAnsi"/>
                <w:b/>
                <w:bCs/>
                <w:i/>
                <w:iCs/>
                <w:lang w:eastAsia="en-US"/>
              </w:rPr>
              <w:t>чн</w:t>
            </w:r>
            <w:proofErr w:type="spellEnd"/>
            <w:r w:rsidR="003F6620" w:rsidRPr="00D745D5">
              <w:rPr>
                <w:rFonts w:eastAsiaTheme="minorHAnsi"/>
                <w:b/>
                <w:bCs/>
                <w:i/>
                <w:iCs/>
                <w:lang w:eastAsia="en-US"/>
              </w:rPr>
              <w:t xml:space="preserve">, </w:t>
            </w:r>
            <w:proofErr w:type="spellStart"/>
            <w:r w:rsidR="003F6620" w:rsidRPr="00D745D5">
              <w:rPr>
                <w:rFonts w:eastAsiaTheme="minorHAnsi"/>
                <w:b/>
                <w:bCs/>
                <w:i/>
                <w:iCs/>
                <w:lang w:eastAsia="en-US"/>
              </w:rPr>
              <w:t>нч</w:t>
            </w:r>
            <w:proofErr w:type="spellEnd"/>
            <w:r w:rsidR="003F6620" w:rsidRPr="00D745D5">
              <w:rPr>
                <w:rFonts w:eastAsiaTheme="minorHAnsi"/>
                <w:b/>
                <w:bCs/>
                <w:i/>
                <w:iCs/>
                <w:lang w:eastAsia="en-US"/>
              </w:rPr>
              <w:t xml:space="preserve">, </w:t>
            </w:r>
            <w:proofErr w:type="spellStart"/>
            <w:r w:rsidR="003F6620" w:rsidRPr="00D745D5">
              <w:rPr>
                <w:rFonts w:eastAsiaTheme="minorHAnsi"/>
                <w:b/>
                <w:bCs/>
                <w:i/>
                <w:iCs/>
                <w:lang w:eastAsia="en-US"/>
              </w:rPr>
              <w:t>чк</w:t>
            </w:r>
            <w:proofErr w:type="spellEnd"/>
            <w:r w:rsidR="003F6620" w:rsidRPr="00D745D5">
              <w:rPr>
                <w:rFonts w:eastAsiaTheme="minorHAnsi"/>
                <w:b/>
                <w:bCs/>
                <w:i/>
                <w:iCs/>
                <w:lang w:eastAsia="en-US"/>
              </w:rPr>
              <w:t xml:space="preserve">, </w:t>
            </w:r>
            <w:proofErr w:type="spellStart"/>
            <w:r w:rsidR="003F6620" w:rsidRPr="00D745D5">
              <w:rPr>
                <w:rFonts w:eastAsiaTheme="minorHAnsi"/>
                <w:b/>
                <w:bCs/>
                <w:i/>
                <w:iCs/>
                <w:lang w:eastAsia="en-US"/>
              </w:rPr>
              <w:t>щн</w:t>
            </w:r>
            <w:proofErr w:type="spellEnd"/>
            <w:r w:rsidR="003F6620" w:rsidRPr="00D745D5">
              <w:rPr>
                <w:rFonts w:eastAsiaTheme="minorHAnsi"/>
                <w:b/>
                <w:bCs/>
                <w:i/>
                <w:iCs/>
                <w:lang w:eastAsia="en-US"/>
              </w:rPr>
              <w:t xml:space="preserve">, </w:t>
            </w:r>
            <w:proofErr w:type="spellStart"/>
            <w:r w:rsidR="003F6620" w:rsidRPr="00D745D5">
              <w:rPr>
                <w:rFonts w:eastAsiaTheme="minorHAnsi"/>
                <w:b/>
                <w:bCs/>
                <w:i/>
                <w:iCs/>
                <w:lang w:eastAsia="en-US"/>
              </w:rPr>
              <w:t>чт</w:t>
            </w:r>
            <w:proofErr w:type="spellEnd"/>
            <w:r w:rsidR="003F6620" w:rsidRPr="00D745D5">
              <w:rPr>
                <w:rFonts w:eastAsiaTheme="minorHAnsi"/>
                <w:b/>
                <w:bCs/>
                <w:i/>
                <w:iCs/>
                <w:lang w:eastAsia="en-US"/>
              </w:rPr>
              <w:t>;</w:t>
            </w:r>
          </w:p>
          <w:p w:rsidR="00B5016B" w:rsidRPr="00D745D5" w:rsidRDefault="00B5016B" w:rsidP="003F6620">
            <w:pPr>
              <w:pStyle w:val="a4"/>
              <w:numPr>
                <w:ilvl w:val="0"/>
                <w:numId w:val="17"/>
              </w:numPr>
              <w:autoSpaceDE w:val="0"/>
              <w:autoSpaceDN w:val="0"/>
              <w:adjustRightInd w:val="0"/>
              <w:spacing w:line="225" w:lineRule="auto"/>
              <w:ind w:left="66" w:firstLine="0"/>
              <w:rPr>
                <w:rFonts w:eastAsiaTheme="minorHAnsi"/>
                <w:lang w:eastAsia="en-US"/>
              </w:rPr>
            </w:pPr>
            <w:r w:rsidRPr="00D745D5">
              <w:rPr>
                <w:rFonts w:eastAsiaTheme="minorHAnsi"/>
                <w:lang w:eastAsia="en-US"/>
              </w:rPr>
              <w:t xml:space="preserve">будет учиться находить в словах буквосочетания </w:t>
            </w:r>
            <w:proofErr w:type="spellStart"/>
            <w:r w:rsidRPr="00D745D5">
              <w:rPr>
                <w:rFonts w:eastAsiaTheme="minorHAnsi"/>
                <w:b/>
                <w:bCs/>
                <w:lang w:eastAsia="en-US"/>
              </w:rPr>
              <w:t>жи</w:t>
            </w:r>
            <w:proofErr w:type="spellEnd"/>
            <w:r w:rsidRPr="00D745D5">
              <w:rPr>
                <w:rFonts w:eastAsiaTheme="minorHAnsi"/>
                <w:b/>
                <w:bCs/>
                <w:lang w:eastAsia="en-US"/>
              </w:rPr>
              <w:t xml:space="preserve">–-ши, </w:t>
            </w:r>
            <w:proofErr w:type="spellStart"/>
            <w:r w:rsidRPr="00D745D5">
              <w:rPr>
                <w:rFonts w:eastAsiaTheme="minorHAnsi"/>
                <w:b/>
                <w:bCs/>
                <w:lang w:eastAsia="en-US"/>
              </w:rPr>
              <w:t>ча</w:t>
            </w:r>
            <w:proofErr w:type="spellEnd"/>
            <w:r w:rsidRPr="00D745D5">
              <w:rPr>
                <w:rFonts w:eastAsiaTheme="minorHAnsi"/>
                <w:b/>
                <w:bCs/>
                <w:lang w:eastAsia="en-US"/>
              </w:rPr>
              <w:t>–ща, чу–</w:t>
            </w:r>
            <w:proofErr w:type="spellStart"/>
            <w:r w:rsidRPr="00D745D5">
              <w:rPr>
                <w:rFonts w:eastAsiaTheme="minorHAnsi"/>
                <w:b/>
                <w:bCs/>
                <w:lang w:eastAsia="en-US"/>
              </w:rPr>
              <w:t>щу</w:t>
            </w:r>
            <w:proofErr w:type="spellEnd"/>
            <w:r w:rsidRPr="00D745D5">
              <w:rPr>
                <w:rFonts w:eastAsiaTheme="minorHAnsi"/>
                <w:b/>
                <w:bCs/>
                <w:lang w:eastAsia="en-US"/>
              </w:rPr>
              <w:t>,</w:t>
            </w:r>
            <w:r w:rsidRPr="00D745D5">
              <w:rPr>
                <w:rFonts w:eastAsiaTheme="minorHAnsi"/>
                <w:lang w:eastAsia="en-US"/>
              </w:rPr>
              <w:t xml:space="preserve"> объяснять, почему в этих сочетаниях написание гласных </w:t>
            </w:r>
            <w:r w:rsidRPr="00D745D5">
              <w:rPr>
                <w:rFonts w:eastAsiaTheme="minorHAnsi"/>
                <w:b/>
                <w:bCs/>
                <w:lang w:eastAsia="en-US"/>
              </w:rPr>
              <w:t>и, а, у</w:t>
            </w:r>
            <w:r w:rsidR="003F6620" w:rsidRPr="00D745D5">
              <w:rPr>
                <w:rFonts w:eastAsiaTheme="minorHAnsi"/>
                <w:lang w:eastAsia="en-US"/>
              </w:rPr>
              <w:t xml:space="preserve"> надо запомнить;</w:t>
            </w:r>
          </w:p>
        </w:tc>
      </w:tr>
      <w:tr w:rsidR="00B5016B" w:rsidRPr="00D745D5" w:rsidTr="00D745D5">
        <w:trPr>
          <w:trHeight w:val="13"/>
        </w:trPr>
        <w:tc>
          <w:tcPr>
            <w:tcW w:w="2518" w:type="dxa"/>
          </w:tcPr>
          <w:p w:rsidR="00B5016B" w:rsidRPr="00D745D5" w:rsidRDefault="00B5016B" w:rsidP="00EB0F27">
            <w:pPr>
              <w:rPr>
                <w:b/>
              </w:rPr>
            </w:pPr>
          </w:p>
        </w:tc>
        <w:tc>
          <w:tcPr>
            <w:tcW w:w="4961" w:type="dxa"/>
          </w:tcPr>
          <w:p w:rsidR="00B5016B" w:rsidRPr="00D745D5" w:rsidRDefault="00B5016B" w:rsidP="003F6620">
            <w:pPr>
              <w:pStyle w:val="a4"/>
              <w:ind w:left="34"/>
            </w:pPr>
          </w:p>
        </w:tc>
        <w:tc>
          <w:tcPr>
            <w:tcW w:w="7307" w:type="dxa"/>
            <w:vMerge/>
          </w:tcPr>
          <w:p w:rsidR="00B5016B" w:rsidRPr="00D745D5" w:rsidRDefault="00B5016B" w:rsidP="003F6620">
            <w:pPr>
              <w:pStyle w:val="a4"/>
              <w:numPr>
                <w:ilvl w:val="0"/>
                <w:numId w:val="17"/>
              </w:numPr>
              <w:ind w:left="66" w:firstLine="0"/>
            </w:pPr>
          </w:p>
        </w:tc>
      </w:tr>
      <w:tr w:rsidR="00B5016B" w:rsidRPr="00D745D5" w:rsidTr="00D745D5">
        <w:trPr>
          <w:trHeight w:val="1928"/>
        </w:trPr>
        <w:tc>
          <w:tcPr>
            <w:tcW w:w="2518" w:type="dxa"/>
          </w:tcPr>
          <w:p w:rsidR="00B5016B" w:rsidRPr="00D745D5" w:rsidRDefault="00B5016B" w:rsidP="00EB0F27">
            <w:pPr>
              <w:rPr>
                <w:b/>
              </w:rPr>
            </w:pPr>
            <w:r w:rsidRPr="00D745D5">
              <w:rPr>
                <w:b/>
              </w:rPr>
              <w:lastRenderedPageBreak/>
              <w:t xml:space="preserve">Части речи </w:t>
            </w:r>
          </w:p>
        </w:tc>
        <w:tc>
          <w:tcPr>
            <w:tcW w:w="4961" w:type="dxa"/>
          </w:tcPr>
          <w:p w:rsidR="00B5016B" w:rsidRPr="00D745D5" w:rsidRDefault="00B5016B" w:rsidP="003F6620">
            <w:pPr>
              <w:pStyle w:val="a4"/>
              <w:numPr>
                <w:ilvl w:val="0"/>
                <w:numId w:val="15"/>
              </w:numPr>
              <w:ind w:left="34" w:firstLine="0"/>
            </w:pPr>
            <w:r w:rsidRPr="00D745D5">
              <w:t>понимать лексическое и грамматическое значение (вопрос) имени существительного, имени прилагательного, глагола;</w:t>
            </w:r>
          </w:p>
          <w:p w:rsidR="00B5016B" w:rsidRPr="00D745D5" w:rsidRDefault="00B5016B" w:rsidP="003F6620">
            <w:pPr>
              <w:pStyle w:val="a4"/>
              <w:numPr>
                <w:ilvl w:val="0"/>
                <w:numId w:val="15"/>
              </w:numPr>
              <w:ind w:left="34" w:firstLine="0"/>
            </w:pPr>
            <w:r w:rsidRPr="00D745D5">
              <w:t>понимать особенности употребления в предложении имени существительного, прилагательного, глагола, предлога</w:t>
            </w:r>
            <w:r w:rsidR="003F6620" w:rsidRPr="00D745D5">
              <w:t>.</w:t>
            </w:r>
          </w:p>
        </w:tc>
        <w:tc>
          <w:tcPr>
            <w:tcW w:w="7307" w:type="dxa"/>
          </w:tcPr>
          <w:p w:rsidR="00B5016B" w:rsidRPr="00D745D5" w:rsidRDefault="003F6620" w:rsidP="003F6620">
            <w:pPr>
              <w:pStyle w:val="a4"/>
              <w:numPr>
                <w:ilvl w:val="0"/>
                <w:numId w:val="17"/>
              </w:numPr>
              <w:ind w:left="66" w:firstLine="0"/>
            </w:pPr>
            <w:r w:rsidRPr="00D745D5">
              <w:t>б</w:t>
            </w:r>
            <w:r w:rsidR="00B5016B" w:rsidRPr="00D745D5">
              <w:t>удет учиться определять, ка</w:t>
            </w:r>
            <w:r w:rsidRPr="00D745D5">
              <w:t>кой частью речи является слово;</w:t>
            </w:r>
          </w:p>
          <w:p w:rsidR="00B5016B" w:rsidRPr="00D745D5" w:rsidRDefault="00B5016B" w:rsidP="003F6620">
            <w:pPr>
              <w:pStyle w:val="a4"/>
              <w:numPr>
                <w:ilvl w:val="0"/>
                <w:numId w:val="17"/>
              </w:numPr>
              <w:ind w:left="66" w:firstLine="0"/>
            </w:pPr>
            <w:r w:rsidRPr="00D745D5">
              <w:t>р</w:t>
            </w:r>
            <w:r w:rsidR="003F6620" w:rsidRPr="00D745D5">
              <w:t>аспознавать признаки части речи;</w:t>
            </w:r>
          </w:p>
          <w:p w:rsidR="00B5016B" w:rsidRPr="00D745D5" w:rsidRDefault="00B5016B" w:rsidP="003F6620">
            <w:pPr>
              <w:pStyle w:val="a4"/>
              <w:numPr>
                <w:ilvl w:val="0"/>
                <w:numId w:val="17"/>
              </w:numPr>
              <w:ind w:left="66" w:firstLine="0"/>
            </w:pPr>
            <w:r w:rsidRPr="00D745D5">
              <w:t>определять число имён существительных, и</w:t>
            </w:r>
            <w:r w:rsidR="003F6620" w:rsidRPr="00D745D5">
              <w:t>мён прилагательных, и глаголов;</w:t>
            </w:r>
          </w:p>
          <w:p w:rsidR="00B5016B" w:rsidRPr="00D745D5" w:rsidRDefault="00B5016B" w:rsidP="003F6620">
            <w:pPr>
              <w:pStyle w:val="a4"/>
              <w:numPr>
                <w:ilvl w:val="0"/>
                <w:numId w:val="17"/>
              </w:numPr>
              <w:ind w:left="66" w:firstLine="0"/>
            </w:pPr>
            <w:r w:rsidRPr="00D745D5">
              <w:t>правильно</w:t>
            </w:r>
            <w:r w:rsidR="003F6620" w:rsidRPr="00D745D5">
              <w:t xml:space="preserve"> писать частицу не с глаголами;</w:t>
            </w:r>
          </w:p>
          <w:p w:rsidR="00B5016B" w:rsidRPr="00D745D5" w:rsidRDefault="00B5016B" w:rsidP="003F6620">
            <w:pPr>
              <w:pStyle w:val="a4"/>
              <w:numPr>
                <w:ilvl w:val="0"/>
                <w:numId w:val="17"/>
              </w:numPr>
              <w:ind w:left="66" w:firstLine="0"/>
            </w:pPr>
            <w:r w:rsidRPr="00D745D5">
              <w:t>определять тип текста: повес</w:t>
            </w:r>
            <w:r w:rsidR="003F6620" w:rsidRPr="00D745D5">
              <w:t>твование, описание, рассуждение.</w:t>
            </w:r>
          </w:p>
        </w:tc>
      </w:tr>
    </w:tbl>
    <w:p w:rsidR="00D745D5" w:rsidRDefault="00D745D5" w:rsidP="00FC0337">
      <w:pPr>
        <w:tabs>
          <w:tab w:val="left" w:pos="6072"/>
        </w:tabs>
        <w:jc w:val="center"/>
        <w:rPr>
          <w:b/>
        </w:rPr>
      </w:pPr>
    </w:p>
    <w:p w:rsidR="00B5016B" w:rsidRPr="00D745D5" w:rsidRDefault="00B5016B" w:rsidP="00FC0337">
      <w:pPr>
        <w:tabs>
          <w:tab w:val="left" w:pos="6072"/>
        </w:tabs>
        <w:jc w:val="center"/>
      </w:pPr>
      <w:r w:rsidRPr="00D745D5">
        <w:rPr>
          <w:b/>
        </w:rPr>
        <w:t>Планируемые предметные результаты освоения русского языка в 3  классе.</w:t>
      </w:r>
    </w:p>
    <w:p w:rsidR="00B5016B" w:rsidRPr="00D745D5" w:rsidRDefault="00B5016B" w:rsidP="00B5016B">
      <w:pPr>
        <w:jc w:val="center"/>
        <w:rPr>
          <w:b/>
        </w:rPr>
      </w:pPr>
    </w:p>
    <w:tbl>
      <w:tblPr>
        <w:tblStyle w:val="a5"/>
        <w:tblW w:w="0" w:type="auto"/>
        <w:tblLook w:val="04A0" w:firstRow="1" w:lastRow="0" w:firstColumn="1" w:lastColumn="0" w:noHBand="0" w:noVBand="1"/>
      </w:tblPr>
      <w:tblGrid>
        <w:gridCol w:w="2518"/>
        <w:gridCol w:w="6237"/>
        <w:gridCol w:w="6031"/>
      </w:tblGrid>
      <w:tr w:rsidR="00B5016B" w:rsidRPr="00D745D5" w:rsidTr="00D745D5">
        <w:trPr>
          <w:trHeight w:val="217"/>
        </w:trPr>
        <w:tc>
          <w:tcPr>
            <w:tcW w:w="2518" w:type="dxa"/>
            <w:vMerge w:val="restart"/>
          </w:tcPr>
          <w:p w:rsidR="00B5016B" w:rsidRPr="00D745D5" w:rsidRDefault="00B5016B" w:rsidP="00EB0F27">
            <w:pPr>
              <w:rPr>
                <w:b/>
              </w:rPr>
            </w:pPr>
            <w:r w:rsidRPr="00D745D5">
              <w:rPr>
                <w:b/>
              </w:rPr>
              <w:t>Тема</w:t>
            </w:r>
          </w:p>
        </w:tc>
        <w:tc>
          <w:tcPr>
            <w:tcW w:w="12268" w:type="dxa"/>
            <w:gridSpan w:val="2"/>
          </w:tcPr>
          <w:p w:rsidR="00B5016B" w:rsidRDefault="00B5016B" w:rsidP="00EB0F27">
            <w:pPr>
              <w:jc w:val="center"/>
              <w:rPr>
                <w:b/>
              </w:rPr>
            </w:pPr>
            <w:r w:rsidRPr="00D745D5">
              <w:rPr>
                <w:b/>
              </w:rPr>
              <w:t>Планируемые предметные результаты</w:t>
            </w:r>
          </w:p>
          <w:p w:rsidR="00D745D5" w:rsidRPr="00D745D5" w:rsidRDefault="00D745D5" w:rsidP="00EB0F27">
            <w:pPr>
              <w:jc w:val="center"/>
              <w:rPr>
                <w:b/>
              </w:rPr>
            </w:pPr>
          </w:p>
        </w:tc>
      </w:tr>
      <w:tr w:rsidR="00B5016B" w:rsidRPr="00D745D5" w:rsidTr="00D745D5">
        <w:trPr>
          <w:trHeight w:val="95"/>
        </w:trPr>
        <w:tc>
          <w:tcPr>
            <w:tcW w:w="2518" w:type="dxa"/>
            <w:vMerge/>
          </w:tcPr>
          <w:p w:rsidR="00B5016B" w:rsidRPr="00D745D5" w:rsidRDefault="00B5016B" w:rsidP="00EB0F27">
            <w:pPr>
              <w:rPr>
                <w:b/>
              </w:rPr>
            </w:pPr>
          </w:p>
        </w:tc>
        <w:tc>
          <w:tcPr>
            <w:tcW w:w="6237" w:type="dxa"/>
          </w:tcPr>
          <w:p w:rsidR="00B5016B" w:rsidRPr="00D745D5" w:rsidRDefault="00B5016B" w:rsidP="00FC0337">
            <w:pPr>
              <w:rPr>
                <w:b/>
                <w:u w:val="single"/>
              </w:rPr>
            </w:pPr>
            <w:r w:rsidRPr="00D745D5">
              <w:rPr>
                <w:b/>
                <w:u w:val="single"/>
              </w:rPr>
              <w:t>Обучающийся научится</w:t>
            </w:r>
            <w:r w:rsidR="00CB6E45" w:rsidRPr="00D745D5">
              <w:rPr>
                <w:b/>
                <w:u w:val="single"/>
              </w:rPr>
              <w:t>:</w:t>
            </w:r>
          </w:p>
        </w:tc>
        <w:tc>
          <w:tcPr>
            <w:tcW w:w="6031" w:type="dxa"/>
          </w:tcPr>
          <w:p w:rsidR="00B5016B" w:rsidRPr="00D745D5" w:rsidRDefault="00B5016B" w:rsidP="00CB6E45">
            <w:pPr>
              <w:rPr>
                <w:b/>
                <w:u w:val="single"/>
              </w:rPr>
            </w:pPr>
            <w:r w:rsidRPr="00D745D5">
              <w:rPr>
                <w:b/>
                <w:u w:val="single"/>
              </w:rPr>
              <w:t>Обучающийся получит возможность научиться</w:t>
            </w:r>
            <w:r w:rsidR="00CB6E45" w:rsidRPr="00D745D5">
              <w:rPr>
                <w:b/>
                <w:u w:val="single"/>
              </w:rPr>
              <w:t>:</w:t>
            </w:r>
          </w:p>
        </w:tc>
      </w:tr>
      <w:tr w:rsidR="00B5016B" w:rsidRPr="00D745D5" w:rsidTr="00D745D5">
        <w:tc>
          <w:tcPr>
            <w:tcW w:w="2518" w:type="dxa"/>
          </w:tcPr>
          <w:p w:rsidR="00B5016B" w:rsidRPr="00D745D5" w:rsidRDefault="00B5016B" w:rsidP="00EB0F27">
            <w:pPr>
              <w:rPr>
                <w:b/>
              </w:rPr>
            </w:pPr>
            <w:r w:rsidRPr="00D745D5">
              <w:rPr>
                <w:b/>
              </w:rPr>
              <w:t>Содержательная линия «Система языка»</w:t>
            </w:r>
          </w:p>
          <w:p w:rsidR="00B5016B" w:rsidRPr="00D745D5" w:rsidRDefault="00B5016B" w:rsidP="00EB0F27">
            <w:pPr>
              <w:rPr>
                <w:b/>
              </w:rPr>
            </w:pPr>
            <w:r w:rsidRPr="00D745D5">
              <w:rPr>
                <w:b/>
              </w:rPr>
              <w:t>Раздел «Фонетика и графика»</w:t>
            </w:r>
          </w:p>
          <w:p w:rsidR="00B5016B" w:rsidRPr="00D745D5" w:rsidRDefault="00B5016B" w:rsidP="00EB0F27">
            <w:pPr>
              <w:rPr>
                <w:b/>
              </w:rPr>
            </w:pPr>
          </w:p>
        </w:tc>
        <w:tc>
          <w:tcPr>
            <w:tcW w:w="6237" w:type="dxa"/>
          </w:tcPr>
          <w:p w:rsidR="00B5016B" w:rsidRPr="00D745D5" w:rsidRDefault="00B5016B" w:rsidP="00CB6E45">
            <w:pPr>
              <w:pStyle w:val="a4"/>
              <w:numPr>
                <w:ilvl w:val="0"/>
                <w:numId w:val="18"/>
              </w:numPr>
              <w:spacing w:before="100" w:beforeAutospacing="1" w:after="100" w:afterAutospacing="1"/>
              <w:ind w:left="50" w:hanging="46"/>
              <w:rPr>
                <w:color w:val="221E1F"/>
              </w:rPr>
            </w:pPr>
            <w:r w:rsidRPr="00D745D5">
              <w:rPr>
                <w:color w:val="221E1F"/>
              </w:rPr>
              <w:t>различать звуки и буквы; характеризовать звуки русского языка: гласные ударные/безударные; согласные</w:t>
            </w:r>
            <w:r w:rsidR="00C42F4A" w:rsidRPr="00D745D5">
              <w:rPr>
                <w:color w:val="221E1F"/>
              </w:rPr>
              <w:t>;</w:t>
            </w:r>
          </w:p>
          <w:p w:rsidR="00B5016B" w:rsidRPr="00D745D5" w:rsidRDefault="00B5016B" w:rsidP="00CB6E45">
            <w:pPr>
              <w:pStyle w:val="a4"/>
              <w:numPr>
                <w:ilvl w:val="0"/>
                <w:numId w:val="18"/>
              </w:numPr>
              <w:spacing w:before="100" w:beforeAutospacing="1" w:after="100" w:afterAutospacing="1"/>
              <w:ind w:left="50" w:hanging="46"/>
              <w:rPr>
                <w:color w:val="221E1F"/>
              </w:rPr>
            </w:pPr>
            <w:r w:rsidRPr="00D745D5">
              <w:rPr>
                <w:color w:val="221E1F"/>
              </w:rPr>
              <w:t>твёрдые/мягкие, парные/непарные твёрдые и мягкие; согласные звонкие/глухие, парные/непарные звонкие и глухие;</w:t>
            </w:r>
          </w:p>
          <w:p w:rsidR="00B5016B" w:rsidRPr="00D745D5" w:rsidRDefault="00B5016B" w:rsidP="00CB6E45">
            <w:pPr>
              <w:pStyle w:val="a4"/>
              <w:numPr>
                <w:ilvl w:val="0"/>
                <w:numId w:val="18"/>
              </w:numPr>
              <w:spacing w:before="100" w:beforeAutospacing="1" w:after="100" w:afterAutospacing="1"/>
              <w:ind w:left="50" w:hanging="46"/>
              <w:rPr>
                <w:color w:val="221E1F"/>
              </w:rPr>
            </w:pPr>
            <w:r w:rsidRPr="00D745D5">
              <w:rPr>
                <w:color w:val="221E1F"/>
              </w:rPr>
              <w:t xml:space="preserve">знать последовательность букв в русском алфавите, пользоваться алфавитом для упорядочивания </w:t>
            </w:r>
            <w:r w:rsidR="00C42F4A" w:rsidRPr="00D745D5">
              <w:rPr>
                <w:color w:val="221E1F"/>
              </w:rPr>
              <w:t>слов и поиска нужной информации;</w:t>
            </w:r>
          </w:p>
        </w:tc>
        <w:tc>
          <w:tcPr>
            <w:tcW w:w="6031" w:type="dxa"/>
          </w:tcPr>
          <w:p w:rsidR="00C42F4A" w:rsidRPr="00D745D5" w:rsidRDefault="00C42F4A" w:rsidP="00C42F4A">
            <w:pPr>
              <w:pStyle w:val="a4"/>
              <w:numPr>
                <w:ilvl w:val="0"/>
                <w:numId w:val="22"/>
              </w:numPr>
              <w:tabs>
                <w:tab w:val="left" w:pos="2242"/>
                <w:tab w:val="left" w:pos="3342"/>
                <w:tab w:val="left" w:pos="5022"/>
                <w:tab w:val="left" w:pos="6362"/>
                <w:tab w:val="left" w:pos="7662"/>
              </w:tabs>
              <w:spacing w:before="100" w:beforeAutospacing="1" w:after="100" w:afterAutospacing="1"/>
              <w:ind w:left="73" w:hanging="41"/>
              <w:rPr>
                <w:color w:val="221E1F"/>
              </w:rPr>
            </w:pPr>
            <w:r w:rsidRPr="00D745D5">
              <w:rPr>
                <w:color w:val="221E1F"/>
              </w:rPr>
              <w:t>п</w:t>
            </w:r>
            <w:r w:rsidR="00B5016B" w:rsidRPr="00D745D5">
              <w:rPr>
                <w:color w:val="221E1F"/>
              </w:rPr>
              <w:t>роводить</w:t>
            </w:r>
            <w:r w:rsidRPr="00D745D5">
              <w:t xml:space="preserve"> </w:t>
            </w:r>
            <w:r w:rsidRPr="00D745D5">
              <w:rPr>
                <w:color w:val="221E1F"/>
              </w:rPr>
              <w:t>фонетико-</w:t>
            </w:r>
            <w:r w:rsidR="00B5016B" w:rsidRPr="00D745D5">
              <w:rPr>
                <w:color w:val="221E1F"/>
              </w:rPr>
              <w:t>графический</w:t>
            </w:r>
            <w:r w:rsidRPr="00D745D5">
              <w:rPr>
                <w:color w:val="221E1F"/>
              </w:rPr>
              <w:t xml:space="preserve"> </w:t>
            </w:r>
            <w:r w:rsidR="00B5016B" w:rsidRPr="00D745D5">
              <w:rPr>
                <w:color w:val="221E1F"/>
              </w:rPr>
              <w:t>(звукобуквенный) разбор слова самостоятельно по предложенному в учебнике алгоритму, оценивать правильность проведения фонетико-графического</w:t>
            </w:r>
            <w:r w:rsidRPr="00D745D5">
              <w:rPr>
                <w:color w:val="221E1F"/>
              </w:rPr>
              <w:t xml:space="preserve"> (звукобуквенного) разбора слов;</w:t>
            </w:r>
          </w:p>
        </w:tc>
      </w:tr>
      <w:tr w:rsidR="00B5016B" w:rsidRPr="00D745D5" w:rsidTr="00D745D5">
        <w:tc>
          <w:tcPr>
            <w:tcW w:w="2518" w:type="dxa"/>
          </w:tcPr>
          <w:p w:rsidR="00B5016B" w:rsidRPr="00D745D5" w:rsidRDefault="00B5016B" w:rsidP="00EB0F27">
            <w:pPr>
              <w:rPr>
                <w:b/>
              </w:rPr>
            </w:pPr>
            <w:r w:rsidRPr="00D745D5">
              <w:rPr>
                <w:b/>
              </w:rPr>
              <w:t>Раздел (Орфоэпия)</w:t>
            </w:r>
          </w:p>
          <w:p w:rsidR="00B5016B" w:rsidRPr="00D745D5" w:rsidRDefault="00B5016B" w:rsidP="00EB0F27">
            <w:pPr>
              <w:rPr>
                <w:b/>
              </w:rPr>
            </w:pPr>
          </w:p>
        </w:tc>
        <w:tc>
          <w:tcPr>
            <w:tcW w:w="6237" w:type="dxa"/>
          </w:tcPr>
          <w:p w:rsidR="00B5016B" w:rsidRPr="00D745D5" w:rsidRDefault="00B5016B" w:rsidP="00CB6E45">
            <w:pPr>
              <w:pStyle w:val="a4"/>
              <w:numPr>
                <w:ilvl w:val="0"/>
                <w:numId w:val="18"/>
              </w:numPr>
              <w:spacing w:before="100" w:beforeAutospacing="1" w:after="100" w:afterAutospacing="1"/>
              <w:ind w:left="50" w:hanging="46"/>
              <w:rPr>
                <w:color w:val="221E1F"/>
              </w:rPr>
            </w:pPr>
            <w:r w:rsidRPr="00D745D5">
              <w:rPr>
                <w:color w:val="221E1F"/>
              </w:rPr>
              <w:t>соблюдать нормы русского и родного литературного языка в собственной речи и оценивать соблюдение этих норм в речи собеседников;</w:t>
            </w:r>
          </w:p>
        </w:tc>
        <w:tc>
          <w:tcPr>
            <w:tcW w:w="6031" w:type="dxa"/>
          </w:tcPr>
          <w:p w:rsidR="00B5016B" w:rsidRPr="00D745D5" w:rsidRDefault="00B5016B" w:rsidP="00C42F4A">
            <w:pPr>
              <w:pStyle w:val="a4"/>
              <w:numPr>
                <w:ilvl w:val="0"/>
                <w:numId w:val="22"/>
              </w:numPr>
              <w:spacing w:before="100" w:beforeAutospacing="1" w:after="100" w:afterAutospacing="1"/>
              <w:ind w:left="73" w:hanging="41"/>
              <w:rPr>
                <w:color w:val="221E1F"/>
              </w:rPr>
            </w:pPr>
            <w:r w:rsidRPr="00D745D5">
              <w:rPr>
                <w:color w:val="221E1F"/>
              </w:rPr>
              <w:t>находить при сомнении в правильности постановке ударения или произношения слова ответ самостоятельно, либо обращаться за помощью к учителю, родителям и др.</w:t>
            </w:r>
            <w:r w:rsidR="00C42F4A" w:rsidRPr="00D745D5">
              <w:rPr>
                <w:color w:val="221E1F"/>
              </w:rPr>
              <w:t>;</w:t>
            </w:r>
          </w:p>
        </w:tc>
      </w:tr>
      <w:tr w:rsidR="00B5016B" w:rsidRPr="00D745D5" w:rsidTr="00D745D5">
        <w:tc>
          <w:tcPr>
            <w:tcW w:w="2518" w:type="dxa"/>
          </w:tcPr>
          <w:p w:rsidR="00B5016B" w:rsidRPr="00D745D5" w:rsidRDefault="00B5016B" w:rsidP="00EB0F27">
            <w:pPr>
              <w:rPr>
                <w:b/>
              </w:rPr>
            </w:pPr>
            <w:r w:rsidRPr="00D745D5">
              <w:rPr>
                <w:b/>
              </w:rPr>
              <w:t>Раздел «Состав слова (</w:t>
            </w:r>
            <w:proofErr w:type="spellStart"/>
            <w:r w:rsidRPr="00D745D5">
              <w:rPr>
                <w:b/>
              </w:rPr>
              <w:t>морфемика</w:t>
            </w:r>
            <w:proofErr w:type="spellEnd"/>
            <w:r w:rsidRPr="00D745D5">
              <w:rPr>
                <w:b/>
              </w:rPr>
              <w:t>)»</w:t>
            </w:r>
          </w:p>
          <w:p w:rsidR="00B5016B" w:rsidRPr="00D745D5" w:rsidRDefault="00B5016B" w:rsidP="00EB0F27">
            <w:pPr>
              <w:rPr>
                <w:b/>
              </w:rPr>
            </w:pPr>
          </w:p>
        </w:tc>
        <w:tc>
          <w:tcPr>
            <w:tcW w:w="6237" w:type="dxa"/>
          </w:tcPr>
          <w:p w:rsidR="00B5016B" w:rsidRPr="00D745D5" w:rsidRDefault="00B5016B" w:rsidP="00CB6E45">
            <w:pPr>
              <w:pStyle w:val="a4"/>
              <w:numPr>
                <w:ilvl w:val="0"/>
                <w:numId w:val="18"/>
              </w:numPr>
              <w:spacing w:before="100" w:beforeAutospacing="1" w:after="100" w:afterAutospacing="1"/>
              <w:ind w:left="50" w:hanging="46"/>
              <w:rPr>
                <w:color w:val="221E1F"/>
              </w:rPr>
            </w:pPr>
            <w:r w:rsidRPr="00D745D5">
              <w:rPr>
                <w:color w:val="221E1F"/>
              </w:rPr>
              <w:t>различать изменяемые и неизменяемые слова; различать родственные (однокоренные) слова и формы слова;</w:t>
            </w:r>
          </w:p>
          <w:p w:rsidR="00C42F4A" w:rsidRPr="00D745D5" w:rsidRDefault="00B5016B" w:rsidP="00C42F4A">
            <w:pPr>
              <w:pStyle w:val="a4"/>
              <w:numPr>
                <w:ilvl w:val="0"/>
                <w:numId w:val="18"/>
              </w:numPr>
              <w:ind w:left="50" w:hanging="46"/>
            </w:pPr>
            <w:r w:rsidRPr="00D745D5">
              <w:rPr>
                <w:color w:val="221E1F"/>
              </w:rPr>
              <w:t>находить в словах окончание, корень, приставку, суффикс</w:t>
            </w:r>
            <w:r w:rsidR="00C42F4A" w:rsidRPr="00D745D5">
              <w:rPr>
                <w:color w:val="221E1F"/>
              </w:rPr>
              <w:t>;</w:t>
            </w:r>
          </w:p>
        </w:tc>
        <w:tc>
          <w:tcPr>
            <w:tcW w:w="6031" w:type="dxa"/>
          </w:tcPr>
          <w:p w:rsidR="00B5016B" w:rsidRPr="00D745D5" w:rsidRDefault="00B5016B" w:rsidP="00C42F4A">
            <w:pPr>
              <w:pStyle w:val="a4"/>
              <w:numPr>
                <w:ilvl w:val="0"/>
                <w:numId w:val="22"/>
              </w:numPr>
              <w:spacing w:before="100" w:beforeAutospacing="1" w:after="100" w:afterAutospacing="1"/>
              <w:ind w:left="73" w:hanging="41"/>
              <w:rPr>
                <w:color w:val="221E1F"/>
              </w:rPr>
            </w:pPr>
            <w:r w:rsidRPr="00D745D5">
              <w:rPr>
                <w:color w:val="221E1F"/>
              </w:rPr>
              <w:t>разбирать по составу слова с однозначно</w:t>
            </w:r>
            <w:r w:rsidRPr="00D745D5">
              <w:rPr>
                <w:i/>
                <w:color w:val="221E1F"/>
              </w:rPr>
              <w:t xml:space="preserve"> </w:t>
            </w:r>
            <w:r w:rsidRPr="00D745D5">
              <w:rPr>
                <w:color w:val="221E1F"/>
              </w:rPr>
              <w:t xml:space="preserve">выделяемыми морфемами в соответствии с предложенным в учебнике алгоритмом, оценивать правильность проведения разбора </w:t>
            </w:r>
            <w:r w:rsidR="00C42F4A" w:rsidRPr="00D745D5">
              <w:rPr>
                <w:color w:val="221E1F"/>
              </w:rPr>
              <w:t>слова по составу;</w:t>
            </w:r>
          </w:p>
        </w:tc>
      </w:tr>
      <w:tr w:rsidR="00B5016B" w:rsidRPr="00D745D5" w:rsidTr="00D745D5">
        <w:tc>
          <w:tcPr>
            <w:tcW w:w="2518" w:type="dxa"/>
          </w:tcPr>
          <w:p w:rsidR="00B5016B" w:rsidRPr="00D745D5" w:rsidRDefault="00B5016B" w:rsidP="00EB0F27">
            <w:pPr>
              <w:rPr>
                <w:b/>
              </w:rPr>
            </w:pPr>
            <w:r w:rsidRPr="00D745D5">
              <w:rPr>
                <w:b/>
              </w:rPr>
              <w:t xml:space="preserve"> Раздел «Лексика»</w:t>
            </w:r>
          </w:p>
          <w:p w:rsidR="00B5016B" w:rsidRPr="00D745D5" w:rsidRDefault="00B5016B" w:rsidP="00EB0F27">
            <w:pPr>
              <w:rPr>
                <w:b/>
              </w:rPr>
            </w:pPr>
          </w:p>
        </w:tc>
        <w:tc>
          <w:tcPr>
            <w:tcW w:w="6237" w:type="dxa"/>
          </w:tcPr>
          <w:p w:rsidR="00B5016B" w:rsidRPr="00D745D5" w:rsidRDefault="00B5016B" w:rsidP="00CB6E45">
            <w:pPr>
              <w:pStyle w:val="a4"/>
              <w:numPr>
                <w:ilvl w:val="0"/>
                <w:numId w:val="18"/>
              </w:numPr>
              <w:spacing w:before="100" w:beforeAutospacing="1" w:after="100" w:afterAutospacing="1"/>
              <w:ind w:left="50" w:hanging="46"/>
              <w:rPr>
                <w:color w:val="000000"/>
              </w:rPr>
            </w:pPr>
            <w:r w:rsidRPr="00D745D5">
              <w:rPr>
                <w:color w:val="221E1F"/>
              </w:rPr>
              <w:t xml:space="preserve">выявлять слова, значение которых требует уточнения; </w:t>
            </w:r>
            <w:r w:rsidRPr="00D745D5">
              <w:rPr>
                <w:color w:val="000000"/>
              </w:rPr>
              <w:t>определять значение слова по тексту или уточн</w:t>
            </w:r>
            <w:r w:rsidR="00C42F4A" w:rsidRPr="00D745D5">
              <w:rPr>
                <w:color w:val="000000"/>
              </w:rPr>
              <w:t>ять с помощью толкового словаря;</w:t>
            </w:r>
          </w:p>
        </w:tc>
        <w:tc>
          <w:tcPr>
            <w:tcW w:w="6031" w:type="dxa"/>
          </w:tcPr>
          <w:p w:rsidR="00B5016B" w:rsidRPr="00D745D5" w:rsidRDefault="00B5016B" w:rsidP="00C42F4A">
            <w:pPr>
              <w:pStyle w:val="a4"/>
              <w:numPr>
                <w:ilvl w:val="0"/>
                <w:numId w:val="22"/>
              </w:numPr>
              <w:tabs>
                <w:tab w:val="left" w:pos="143"/>
              </w:tabs>
              <w:spacing w:before="100" w:beforeAutospacing="1" w:after="100" w:afterAutospacing="1" w:line="276" w:lineRule="auto"/>
              <w:ind w:left="73" w:hanging="41"/>
            </w:pPr>
            <w:r w:rsidRPr="00D745D5">
              <w:t>подбирать синонимы для устранения повторов в тексте;</w:t>
            </w:r>
          </w:p>
          <w:p w:rsidR="00B5016B" w:rsidRPr="00D745D5" w:rsidRDefault="00B5016B" w:rsidP="00C42F4A">
            <w:pPr>
              <w:pStyle w:val="a4"/>
              <w:numPr>
                <w:ilvl w:val="0"/>
                <w:numId w:val="22"/>
              </w:numPr>
              <w:tabs>
                <w:tab w:val="left" w:pos="143"/>
              </w:tabs>
              <w:spacing w:before="100" w:beforeAutospacing="1" w:after="100" w:afterAutospacing="1" w:line="276" w:lineRule="auto"/>
              <w:ind w:left="73" w:hanging="41"/>
            </w:pPr>
            <w:r w:rsidRPr="00D745D5">
              <w:t>подбирать антонимы для точной характеристики предметов при их сравнении;</w:t>
            </w:r>
          </w:p>
          <w:p w:rsidR="00B5016B" w:rsidRPr="00D745D5" w:rsidRDefault="00B5016B" w:rsidP="00C42F4A">
            <w:pPr>
              <w:pStyle w:val="a4"/>
              <w:numPr>
                <w:ilvl w:val="0"/>
                <w:numId w:val="22"/>
              </w:numPr>
              <w:tabs>
                <w:tab w:val="left" w:pos="143"/>
              </w:tabs>
              <w:spacing w:before="100" w:beforeAutospacing="1" w:after="100" w:afterAutospacing="1" w:line="276" w:lineRule="auto"/>
              <w:ind w:left="73" w:hanging="41"/>
            </w:pPr>
            <w:r w:rsidRPr="00D745D5">
              <w:t xml:space="preserve">различать употребление в тексте слов в прямом и </w:t>
            </w:r>
            <w:r w:rsidRPr="00D745D5">
              <w:lastRenderedPageBreak/>
              <w:t>переносном значении;</w:t>
            </w:r>
          </w:p>
          <w:p w:rsidR="00B5016B" w:rsidRPr="00D745D5" w:rsidRDefault="00B5016B" w:rsidP="00C42F4A">
            <w:pPr>
              <w:pStyle w:val="a4"/>
              <w:numPr>
                <w:ilvl w:val="0"/>
                <w:numId w:val="22"/>
              </w:numPr>
              <w:tabs>
                <w:tab w:val="left" w:pos="143"/>
              </w:tabs>
              <w:spacing w:before="100" w:beforeAutospacing="1" w:after="100" w:afterAutospacing="1" w:line="276" w:lineRule="auto"/>
              <w:ind w:left="73" w:hanging="41"/>
            </w:pPr>
            <w:r w:rsidRPr="00D745D5">
              <w:t>оценивать уместность использования слов в тексте;</w:t>
            </w:r>
          </w:p>
          <w:p w:rsidR="00B5016B" w:rsidRPr="00D745D5" w:rsidRDefault="00B5016B" w:rsidP="00C42F4A">
            <w:pPr>
              <w:pStyle w:val="a4"/>
              <w:numPr>
                <w:ilvl w:val="0"/>
                <w:numId w:val="22"/>
              </w:numPr>
              <w:tabs>
                <w:tab w:val="left" w:pos="143"/>
              </w:tabs>
              <w:spacing w:before="100" w:beforeAutospacing="1" w:after="100" w:afterAutospacing="1" w:line="276" w:lineRule="auto"/>
              <w:ind w:left="73" w:hanging="41"/>
            </w:pPr>
            <w:r w:rsidRPr="00D745D5">
              <w:t>выбирать слова из ряда предложенных для успешного</w:t>
            </w:r>
            <w:r w:rsidR="00C42F4A" w:rsidRPr="00D745D5">
              <w:t xml:space="preserve"> решения коммуникативной задачи;</w:t>
            </w:r>
          </w:p>
        </w:tc>
      </w:tr>
      <w:tr w:rsidR="00B5016B" w:rsidRPr="00D745D5" w:rsidTr="00D745D5">
        <w:tc>
          <w:tcPr>
            <w:tcW w:w="2518" w:type="dxa"/>
          </w:tcPr>
          <w:p w:rsidR="00B5016B" w:rsidRPr="00D745D5" w:rsidRDefault="00B5016B" w:rsidP="00EB0F27">
            <w:pPr>
              <w:rPr>
                <w:b/>
              </w:rPr>
            </w:pPr>
            <w:r w:rsidRPr="00D745D5">
              <w:rPr>
                <w:b/>
              </w:rPr>
              <w:lastRenderedPageBreak/>
              <w:t>Раздел «Морфология»</w:t>
            </w:r>
          </w:p>
          <w:p w:rsidR="00B5016B" w:rsidRPr="00D745D5" w:rsidRDefault="00B5016B" w:rsidP="00EB0F27">
            <w:pPr>
              <w:rPr>
                <w:b/>
              </w:rPr>
            </w:pPr>
          </w:p>
        </w:tc>
        <w:tc>
          <w:tcPr>
            <w:tcW w:w="6237" w:type="dxa"/>
          </w:tcPr>
          <w:p w:rsidR="00B5016B" w:rsidRPr="00D745D5" w:rsidRDefault="00B5016B" w:rsidP="00CB6E45">
            <w:pPr>
              <w:pStyle w:val="a4"/>
              <w:numPr>
                <w:ilvl w:val="0"/>
                <w:numId w:val="18"/>
              </w:numPr>
              <w:spacing w:before="100" w:beforeAutospacing="1" w:after="100" w:afterAutospacing="1"/>
              <w:ind w:left="50" w:hanging="46"/>
              <w:rPr>
                <w:color w:val="221E1F"/>
              </w:rPr>
            </w:pPr>
            <w:r w:rsidRPr="00D745D5">
              <w:rPr>
                <w:color w:val="221E1F"/>
              </w:rPr>
              <w:t>определять грамматические признаки имён существительных - род, число, падеж, склонение; определять грамматические признаки имён прилагательных - род, число, падеж;</w:t>
            </w:r>
          </w:p>
          <w:p w:rsidR="00B5016B" w:rsidRPr="00D745D5" w:rsidRDefault="00B5016B" w:rsidP="00CB6E45">
            <w:pPr>
              <w:pStyle w:val="a4"/>
              <w:numPr>
                <w:ilvl w:val="0"/>
                <w:numId w:val="18"/>
              </w:numPr>
              <w:ind w:left="50" w:hanging="46"/>
            </w:pPr>
            <w:r w:rsidRPr="00D745D5">
              <w:rPr>
                <w:color w:val="221E1F"/>
              </w:rPr>
              <w:t>определять грамматические признаки глаголов - число, время, род (в прошедшем времени), лицо (в настояще</w:t>
            </w:r>
            <w:r w:rsidR="00C42F4A" w:rsidRPr="00D745D5">
              <w:rPr>
                <w:color w:val="221E1F"/>
              </w:rPr>
              <w:t>м и будущем времени), спряжение;</w:t>
            </w:r>
          </w:p>
        </w:tc>
        <w:tc>
          <w:tcPr>
            <w:tcW w:w="6031" w:type="dxa"/>
          </w:tcPr>
          <w:p w:rsidR="00B5016B" w:rsidRPr="00D745D5" w:rsidRDefault="00B5016B" w:rsidP="00C42F4A">
            <w:pPr>
              <w:pStyle w:val="a4"/>
              <w:numPr>
                <w:ilvl w:val="0"/>
                <w:numId w:val="22"/>
              </w:numPr>
              <w:tabs>
                <w:tab w:val="left" w:pos="143"/>
              </w:tabs>
              <w:spacing w:before="100" w:beforeAutospacing="1" w:after="100" w:afterAutospacing="1" w:line="276" w:lineRule="auto"/>
              <w:ind w:left="73" w:hanging="41"/>
              <w:rPr>
                <w:color w:val="221E1F"/>
              </w:rPr>
            </w:pPr>
            <w:r w:rsidRPr="00D745D5">
              <w:rPr>
                <w:color w:val="221E1F"/>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B5016B" w:rsidRPr="00D745D5" w:rsidRDefault="00B5016B" w:rsidP="00C42F4A">
            <w:pPr>
              <w:pStyle w:val="a4"/>
              <w:numPr>
                <w:ilvl w:val="0"/>
                <w:numId w:val="22"/>
              </w:numPr>
              <w:tabs>
                <w:tab w:val="left" w:pos="143"/>
              </w:tabs>
              <w:spacing w:before="100" w:beforeAutospacing="1" w:after="100" w:afterAutospacing="1" w:line="276" w:lineRule="auto"/>
              <w:ind w:left="73" w:hanging="41"/>
              <w:rPr>
                <w:color w:val="221E1F"/>
              </w:rPr>
            </w:pPr>
            <w:r w:rsidRPr="00D745D5">
              <w:rPr>
                <w:color w:val="221E1F"/>
              </w:rPr>
              <w:t xml:space="preserve">находить в предложении такие части речи, как личные местоимения и наречия, предлоги вместе с существительными и личными местоимениями, к которым они относятся союзы </w:t>
            </w:r>
            <w:r w:rsidRPr="00D745D5">
              <w:rPr>
                <w:b/>
                <w:color w:val="221E1F"/>
              </w:rPr>
              <w:t>а,</w:t>
            </w:r>
            <w:r w:rsidRPr="00D745D5">
              <w:rPr>
                <w:color w:val="221E1F"/>
              </w:rPr>
              <w:t xml:space="preserve"> </w:t>
            </w:r>
            <w:r w:rsidRPr="00D745D5">
              <w:rPr>
                <w:b/>
                <w:color w:val="221E1F"/>
              </w:rPr>
              <w:t>и,</w:t>
            </w:r>
            <w:r w:rsidRPr="00D745D5">
              <w:rPr>
                <w:color w:val="221E1F"/>
              </w:rPr>
              <w:t xml:space="preserve"> </w:t>
            </w:r>
            <w:r w:rsidRPr="00D745D5">
              <w:rPr>
                <w:b/>
                <w:color w:val="221E1F"/>
              </w:rPr>
              <w:t>но</w:t>
            </w:r>
            <w:r w:rsidRPr="00D745D5">
              <w:rPr>
                <w:color w:val="221E1F"/>
              </w:rPr>
              <w:t xml:space="preserve">, частицы </w:t>
            </w:r>
            <w:r w:rsidRPr="00D745D5">
              <w:rPr>
                <w:b/>
                <w:color w:val="221E1F"/>
              </w:rPr>
              <w:t>не</w:t>
            </w:r>
            <w:r w:rsidRPr="00D745D5">
              <w:rPr>
                <w:color w:val="221E1F"/>
              </w:rPr>
              <w:t xml:space="preserve"> при глаг</w:t>
            </w:r>
            <w:r w:rsidR="008B1C49" w:rsidRPr="00D745D5">
              <w:rPr>
                <w:color w:val="221E1F"/>
              </w:rPr>
              <w:t>олах;</w:t>
            </w:r>
          </w:p>
        </w:tc>
      </w:tr>
      <w:tr w:rsidR="00B5016B" w:rsidRPr="00D745D5" w:rsidTr="00D745D5">
        <w:tc>
          <w:tcPr>
            <w:tcW w:w="2518" w:type="dxa"/>
          </w:tcPr>
          <w:p w:rsidR="00B5016B" w:rsidRPr="00D745D5" w:rsidRDefault="00B5016B" w:rsidP="00EB0F27">
            <w:pPr>
              <w:rPr>
                <w:b/>
              </w:rPr>
            </w:pPr>
            <w:r w:rsidRPr="00D745D5">
              <w:rPr>
                <w:b/>
              </w:rPr>
              <w:t>Раздел «Синтаксис»</w:t>
            </w:r>
          </w:p>
          <w:p w:rsidR="00B5016B" w:rsidRPr="00D745D5" w:rsidRDefault="00B5016B" w:rsidP="00EB0F27">
            <w:pPr>
              <w:rPr>
                <w:b/>
              </w:rPr>
            </w:pPr>
          </w:p>
        </w:tc>
        <w:tc>
          <w:tcPr>
            <w:tcW w:w="6237" w:type="dxa"/>
          </w:tcPr>
          <w:p w:rsidR="00B5016B" w:rsidRPr="00D745D5" w:rsidRDefault="00B5016B" w:rsidP="00CB6E45">
            <w:pPr>
              <w:numPr>
                <w:ilvl w:val="0"/>
                <w:numId w:val="18"/>
              </w:numPr>
              <w:tabs>
                <w:tab w:val="left" w:pos="143"/>
              </w:tabs>
              <w:spacing w:before="100" w:beforeAutospacing="1" w:after="100" w:afterAutospacing="1" w:line="276" w:lineRule="auto"/>
              <w:ind w:left="50" w:hanging="46"/>
              <w:contextualSpacing/>
              <w:rPr>
                <w:color w:val="221E1F"/>
              </w:rPr>
            </w:pPr>
            <w:r w:rsidRPr="00D745D5">
              <w:rPr>
                <w:color w:val="221E1F"/>
              </w:rPr>
              <w:t>различать предложение, словосочетание, слово;</w:t>
            </w:r>
          </w:p>
          <w:p w:rsidR="00B5016B" w:rsidRPr="00D745D5" w:rsidRDefault="00B5016B" w:rsidP="00CB6E45">
            <w:pPr>
              <w:numPr>
                <w:ilvl w:val="0"/>
                <w:numId w:val="18"/>
              </w:numPr>
              <w:tabs>
                <w:tab w:val="left" w:pos="202"/>
              </w:tabs>
              <w:spacing w:before="100" w:beforeAutospacing="1" w:after="100" w:afterAutospacing="1" w:line="276" w:lineRule="auto"/>
              <w:ind w:left="50" w:hanging="46"/>
              <w:contextualSpacing/>
              <w:rPr>
                <w:color w:val="221E1F"/>
              </w:rPr>
            </w:pPr>
            <w:r w:rsidRPr="00D745D5">
              <w:rPr>
                <w:color w:val="221E1F"/>
              </w:rPr>
              <w:t>устанавливать при помощи смысловых вопросов связь между словами в словосочетании и предложении;</w:t>
            </w:r>
          </w:p>
          <w:p w:rsidR="00B5016B" w:rsidRPr="00D745D5" w:rsidRDefault="00B5016B" w:rsidP="00CB6E45">
            <w:pPr>
              <w:numPr>
                <w:ilvl w:val="0"/>
                <w:numId w:val="18"/>
              </w:numPr>
              <w:tabs>
                <w:tab w:val="left" w:pos="675"/>
              </w:tabs>
              <w:spacing w:before="100" w:beforeAutospacing="1" w:after="100" w:afterAutospacing="1" w:line="276" w:lineRule="auto"/>
              <w:ind w:left="50" w:hanging="46"/>
              <w:contextualSpacing/>
              <w:rPr>
                <w:color w:val="221E1F"/>
              </w:rPr>
            </w:pPr>
            <w:r w:rsidRPr="00D745D5">
              <w:rPr>
                <w:color w:val="221E1F"/>
              </w:rPr>
              <w:t>классифицировать предложения по цели высказывания, находить повествовательные/побудительные/вопросительные предложения;</w:t>
            </w:r>
          </w:p>
          <w:p w:rsidR="00B5016B" w:rsidRPr="00D745D5" w:rsidRDefault="00B5016B" w:rsidP="00CB6E45">
            <w:pPr>
              <w:numPr>
                <w:ilvl w:val="0"/>
                <w:numId w:val="18"/>
              </w:numPr>
              <w:tabs>
                <w:tab w:val="left" w:pos="143"/>
              </w:tabs>
              <w:spacing w:before="100" w:beforeAutospacing="1" w:after="100" w:afterAutospacing="1" w:line="276" w:lineRule="auto"/>
              <w:ind w:left="50" w:hanging="46"/>
              <w:contextualSpacing/>
              <w:rPr>
                <w:color w:val="221E1F"/>
              </w:rPr>
            </w:pPr>
            <w:r w:rsidRPr="00D745D5">
              <w:rPr>
                <w:color w:val="221E1F"/>
              </w:rPr>
              <w:t>определять восклицательную/невосклицательную интонацию предложения;</w:t>
            </w:r>
          </w:p>
          <w:p w:rsidR="00B5016B" w:rsidRPr="00D745D5" w:rsidRDefault="00B5016B" w:rsidP="00CB6E45">
            <w:pPr>
              <w:numPr>
                <w:ilvl w:val="0"/>
                <w:numId w:val="18"/>
              </w:numPr>
              <w:tabs>
                <w:tab w:val="left" w:pos="143"/>
              </w:tabs>
              <w:spacing w:before="100" w:beforeAutospacing="1" w:after="100" w:afterAutospacing="1" w:line="276" w:lineRule="auto"/>
              <w:ind w:left="50" w:hanging="46"/>
              <w:contextualSpacing/>
              <w:rPr>
                <w:color w:val="221E1F"/>
              </w:rPr>
            </w:pPr>
            <w:r w:rsidRPr="00D745D5">
              <w:rPr>
                <w:color w:val="221E1F"/>
              </w:rPr>
              <w:t>находить главные и второстепенные (без деления на виды) члены предложения;</w:t>
            </w:r>
          </w:p>
          <w:p w:rsidR="00B5016B" w:rsidRPr="00D745D5" w:rsidRDefault="00B5016B" w:rsidP="00CB6E45">
            <w:pPr>
              <w:numPr>
                <w:ilvl w:val="0"/>
                <w:numId w:val="18"/>
              </w:numPr>
              <w:tabs>
                <w:tab w:val="left" w:pos="143"/>
              </w:tabs>
              <w:spacing w:before="100" w:beforeAutospacing="1" w:after="100" w:afterAutospacing="1" w:line="276" w:lineRule="auto"/>
              <w:ind w:left="50" w:hanging="46"/>
              <w:contextualSpacing/>
              <w:rPr>
                <w:color w:val="221E1F"/>
              </w:rPr>
            </w:pPr>
            <w:r w:rsidRPr="00D745D5">
              <w:rPr>
                <w:color w:val="221E1F"/>
              </w:rPr>
              <w:t>выделять пр</w:t>
            </w:r>
            <w:r w:rsidR="00C42F4A" w:rsidRPr="00D745D5">
              <w:rPr>
                <w:color w:val="221E1F"/>
              </w:rPr>
              <w:t>едложения с однородными членами;</w:t>
            </w:r>
          </w:p>
        </w:tc>
        <w:tc>
          <w:tcPr>
            <w:tcW w:w="6031" w:type="dxa"/>
            <w:vMerge w:val="restart"/>
          </w:tcPr>
          <w:p w:rsidR="00B5016B" w:rsidRPr="00D745D5" w:rsidRDefault="00B5016B" w:rsidP="00C42F4A">
            <w:pPr>
              <w:pStyle w:val="a4"/>
              <w:numPr>
                <w:ilvl w:val="0"/>
                <w:numId w:val="22"/>
              </w:numPr>
              <w:tabs>
                <w:tab w:val="left" w:pos="143"/>
              </w:tabs>
              <w:spacing w:before="100" w:beforeAutospacing="1" w:after="100" w:afterAutospacing="1" w:line="276" w:lineRule="auto"/>
              <w:ind w:left="73" w:hanging="41"/>
              <w:rPr>
                <w:color w:val="221E1F"/>
              </w:rPr>
            </w:pPr>
            <w:r w:rsidRPr="00D745D5">
              <w:rPr>
                <w:color w:val="221E1F"/>
              </w:rPr>
              <w:t>различать второстепенные члены предложения – определения, дополнения, обстоятельства;</w:t>
            </w:r>
          </w:p>
          <w:p w:rsidR="00B5016B" w:rsidRPr="00D745D5" w:rsidRDefault="00B5016B" w:rsidP="00C42F4A">
            <w:pPr>
              <w:pStyle w:val="a4"/>
              <w:numPr>
                <w:ilvl w:val="0"/>
                <w:numId w:val="22"/>
              </w:numPr>
              <w:tabs>
                <w:tab w:val="left" w:pos="269"/>
              </w:tabs>
              <w:spacing w:before="100" w:beforeAutospacing="1" w:after="100" w:afterAutospacing="1" w:line="276" w:lineRule="auto"/>
              <w:ind w:left="73" w:hanging="41"/>
              <w:rPr>
                <w:color w:val="221E1F"/>
              </w:rPr>
            </w:pPr>
            <w:r w:rsidRPr="00D745D5">
              <w:rPr>
                <w:color w:val="221E1F"/>
              </w:rPr>
              <w:t>выполнять в соответствии с предложенным в учебнике алгоритмом разбор простого предложения, оценивать правильность разбора;</w:t>
            </w:r>
          </w:p>
          <w:p w:rsidR="00B5016B" w:rsidRPr="00D745D5" w:rsidRDefault="00B5016B" w:rsidP="00C42F4A">
            <w:pPr>
              <w:pStyle w:val="a4"/>
              <w:numPr>
                <w:ilvl w:val="0"/>
                <w:numId w:val="22"/>
              </w:numPr>
              <w:tabs>
                <w:tab w:val="left" w:pos="143"/>
              </w:tabs>
              <w:spacing w:before="100" w:beforeAutospacing="1" w:after="100" w:afterAutospacing="1" w:line="276" w:lineRule="auto"/>
              <w:ind w:left="73" w:hanging="41"/>
              <w:rPr>
                <w:color w:val="221E1F"/>
              </w:rPr>
            </w:pPr>
            <w:r w:rsidRPr="00D745D5">
              <w:rPr>
                <w:color w:val="221E1F"/>
              </w:rPr>
              <w:t>различат</w:t>
            </w:r>
            <w:r w:rsidR="008B1C49" w:rsidRPr="00D745D5">
              <w:rPr>
                <w:color w:val="221E1F"/>
              </w:rPr>
              <w:t>ь простые и сложные предложения;</w:t>
            </w:r>
          </w:p>
        </w:tc>
      </w:tr>
      <w:tr w:rsidR="00B5016B" w:rsidRPr="00D745D5" w:rsidTr="00D745D5">
        <w:trPr>
          <w:trHeight w:val="13"/>
        </w:trPr>
        <w:tc>
          <w:tcPr>
            <w:tcW w:w="2518" w:type="dxa"/>
          </w:tcPr>
          <w:p w:rsidR="00B5016B" w:rsidRPr="00D745D5" w:rsidRDefault="00B5016B" w:rsidP="00EB0F27">
            <w:pPr>
              <w:rPr>
                <w:b/>
              </w:rPr>
            </w:pPr>
          </w:p>
        </w:tc>
        <w:tc>
          <w:tcPr>
            <w:tcW w:w="6237" w:type="dxa"/>
          </w:tcPr>
          <w:p w:rsidR="00B5016B" w:rsidRPr="00D745D5" w:rsidRDefault="00B5016B" w:rsidP="00CB6E45"/>
        </w:tc>
        <w:tc>
          <w:tcPr>
            <w:tcW w:w="6031" w:type="dxa"/>
            <w:vMerge/>
          </w:tcPr>
          <w:p w:rsidR="00B5016B" w:rsidRPr="00D745D5" w:rsidRDefault="00B5016B" w:rsidP="00C42F4A">
            <w:pPr>
              <w:pStyle w:val="a4"/>
              <w:numPr>
                <w:ilvl w:val="0"/>
                <w:numId w:val="22"/>
              </w:numPr>
              <w:ind w:left="73" w:hanging="41"/>
            </w:pPr>
          </w:p>
        </w:tc>
      </w:tr>
      <w:tr w:rsidR="00B5016B" w:rsidRPr="00D745D5" w:rsidTr="00D745D5">
        <w:trPr>
          <w:trHeight w:val="1928"/>
        </w:trPr>
        <w:tc>
          <w:tcPr>
            <w:tcW w:w="2518" w:type="dxa"/>
          </w:tcPr>
          <w:p w:rsidR="00B5016B" w:rsidRPr="00D745D5" w:rsidRDefault="00B5016B" w:rsidP="00EB0F27">
            <w:pPr>
              <w:rPr>
                <w:b/>
                <w:i/>
              </w:rPr>
            </w:pPr>
            <w:r w:rsidRPr="00D745D5">
              <w:rPr>
                <w:b/>
              </w:rPr>
              <w:lastRenderedPageBreak/>
              <w:t>Содержательная линия «Орфография и пунктуация</w:t>
            </w:r>
            <w:r w:rsidRPr="00D745D5">
              <w:rPr>
                <w:b/>
                <w:i/>
              </w:rPr>
              <w:t>»</w:t>
            </w:r>
          </w:p>
          <w:p w:rsidR="00B5016B" w:rsidRPr="00D745D5" w:rsidRDefault="00B5016B" w:rsidP="00EB0F27">
            <w:pPr>
              <w:rPr>
                <w:b/>
              </w:rPr>
            </w:pPr>
          </w:p>
        </w:tc>
        <w:tc>
          <w:tcPr>
            <w:tcW w:w="6237" w:type="dxa"/>
          </w:tcPr>
          <w:p w:rsidR="00B5016B" w:rsidRPr="00D745D5" w:rsidRDefault="00B5016B" w:rsidP="00CB6E45">
            <w:pPr>
              <w:numPr>
                <w:ilvl w:val="0"/>
                <w:numId w:val="18"/>
              </w:numPr>
              <w:tabs>
                <w:tab w:val="left" w:pos="143"/>
              </w:tabs>
              <w:spacing w:before="100" w:beforeAutospacing="1" w:after="100" w:afterAutospacing="1" w:line="276" w:lineRule="auto"/>
              <w:ind w:left="50" w:hanging="46"/>
              <w:contextualSpacing/>
              <w:rPr>
                <w:color w:val="221E1F"/>
              </w:rPr>
            </w:pPr>
            <w:r w:rsidRPr="00D745D5">
              <w:rPr>
                <w:color w:val="221E1F"/>
              </w:rPr>
              <w:t>применять правила правописания (в объёме содержания курса);</w:t>
            </w:r>
          </w:p>
          <w:p w:rsidR="00B5016B" w:rsidRPr="00D745D5" w:rsidRDefault="00B5016B" w:rsidP="00CB6E45">
            <w:pPr>
              <w:numPr>
                <w:ilvl w:val="0"/>
                <w:numId w:val="18"/>
              </w:numPr>
              <w:tabs>
                <w:tab w:val="left" w:pos="143"/>
              </w:tabs>
              <w:spacing w:before="100" w:beforeAutospacing="1" w:after="100" w:afterAutospacing="1" w:line="276" w:lineRule="auto"/>
              <w:ind w:left="50" w:hanging="46"/>
              <w:contextualSpacing/>
              <w:rPr>
                <w:color w:val="221E1F"/>
              </w:rPr>
            </w:pPr>
            <w:r w:rsidRPr="00D745D5">
              <w:rPr>
                <w:color w:val="221E1F"/>
              </w:rPr>
              <w:t>определять (уточнять) написание слова по орфографическому словарю;</w:t>
            </w:r>
          </w:p>
          <w:p w:rsidR="00B5016B" w:rsidRPr="00D745D5" w:rsidRDefault="00B5016B" w:rsidP="00CB6E45">
            <w:pPr>
              <w:numPr>
                <w:ilvl w:val="0"/>
                <w:numId w:val="18"/>
              </w:numPr>
              <w:tabs>
                <w:tab w:val="left" w:pos="143"/>
              </w:tabs>
              <w:spacing w:before="100" w:beforeAutospacing="1" w:after="100" w:afterAutospacing="1" w:line="276" w:lineRule="auto"/>
              <w:ind w:left="50" w:hanging="46"/>
              <w:contextualSpacing/>
              <w:rPr>
                <w:color w:val="221E1F"/>
              </w:rPr>
            </w:pPr>
            <w:r w:rsidRPr="00D745D5">
              <w:rPr>
                <w:color w:val="221E1F"/>
              </w:rPr>
              <w:t>безошибочно списывать текст объёмом 80-90 слов;</w:t>
            </w:r>
          </w:p>
          <w:p w:rsidR="00B5016B" w:rsidRPr="00D745D5" w:rsidRDefault="00B5016B" w:rsidP="00CB6E45">
            <w:pPr>
              <w:numPr>
                <w:ilvl w:val="0"/>
                <w:numId w:val="18"/>
              </w:numPr>
              <w:tabs>
                <w:tab w:val="left" w:pos="200"/>
              </w:tabs>
              <w:spacing w:before="100" w:beforeAutospacing="1" w:after="100" w:afterAutospacing="1" w:line="276" w:lineRule="auto"/>
              <w:ind w:left="50" w:hanging="46"/>
              <w:contextualSpacing/>
              <w:rPr>
                <w:color w:val="221E1F"/>
              </w:rPr>
            </w:pPr>
            <w:r w:rsidRPr="00D745D5">
              <w:rPr>
                <w:color w:val="221E1F"/>
              </w:rPr>
              <w:t>писать под диктовку тексты объёмом 75-80 слов в соответствии с изученными правилами правописания;</w:t>
            </w:r>
          </w:p>
          <w:p w:rsidR="00B5016B" w:rsidRPr="00D745D5" w:rsidRDefault="00B5016B" w:rsidP="00CB6E45">
            <w:pPr>
              <w:numPr>
                <w:ilvl w:val="0"/>
                <w:numId w:val="18"/>
              </w:numPr>
              <w:tabs>
                <w:tab w:val="left" w:pos="202"/>
              </w:tabs>
              <w:spacing w:before="100" w:beforeAutospacing="1" w:after="100" w:afterAutospacing="1" w:line="276" w:lineRule="auto"/>
              <w:ind w:left="50" w:hanging="46"/>
              <w:contextualSpacing/>
              <w:rPr>
                <w:color w:val="221E1F"/>
              </w:rPr>
            </w:pPr>
            <w:r w:rsidRPr="00D745D5">
              <w:rPr>
                <w:color w:val="221E1F"/>
              </w:rPr>
              <w:t>проверять собственный и предложенный текст.</w:t>
            </w:r>
          </w:p>
        </w:tc>
        <w:tc>
          <w:tcPr>
            <w:tcW w:w="6031" w:type="dxa"/>
          </w:tcPr>
          <w:p w:rsidR="00B5016B" w:rsidRPr="00D745D5" w:rsidRDefault="00B5016B" w:rsidP="00C42F4A">
            <w:pPr>
              <w:pStyle w:val="a4"/>
              <w:numPr>
                <w:ilvl w:val="0"/>
                <w:numId w:val="22"/>
              </w:numPr>
              <w:tabs>
                <w:tab w:val="left" w:pos="143"/>
              </w:tabs>
              <w:spacing w:before="100" w:beforeAutospacing="1" w:after="100" w:afterAutospacing="1" w:line="276" w:lineRule="auto"/>
              <w:ind w:left="73" w:hanging="41"/>
              <w:rPr>
                <w:color w:val="221E1F"/>
              </w:rPr>
            </w:pPr>
            <w:r w:rsidRPr="00D745D5">
              <w:rPr>
                <w:color w:val="221E1F"/>
              </w:rPr>
              <w:t>осознавать место возможного возникновения орфографической ошибки;</w:t>
            </w:r>
          </w:p>
          <w:p w:rsidR="00B5016B" w:rsidRPr="00D745D5" w:rsidRDefault="00B5016B" w:rsidP="00C42F4A">
            <w:pPr>
              <w:pStyle w:val="a4"/>
              <w:numPr>
                <w:ilvl w:val="0"/>
                <w:numId w:val="22"/>
              </w:numPr>
              <w:tabs>
                <w:tab w:val="left" w:pos="143"/>
              </w:tabs>
              <w:spacing w:before="100" w:beforeAutospacing="1" w:after="100" w:afterAutospacing="1" w:line="276" w:lineRule="auto"/>
              <w:ind w:left="73" w:hanging="41"/>
              <w:rPr>
                <w:color w:val="221E1F"/>
              </w:rPr>
            </w:pPr>
            <w:r w:rsidRPr="00D745D5">
              <w:rPr>
                <w:color w:val="221E1F"/>
              </w:rPr>
              <w:t>подбирать примеры с определенной орфограммой;</w:t>
            </w:r>
          </w:p>
          <w:p w:rsidR="00B5016B" w:rsidRPr="00D745D5" w:rsidRDefault="00B5016B" w:rsidP="00C42F4A">
            <w:pPr>
              <w:pStyle w:val="a4"/>
              <w:numPr>
                <w:ilvl w:val="0"/>
                <w:numId w:val="22"/>
              </w:numPr>
              <w:tabs>
                <w:tab w:val="left" w:pos="262"/>
              </w:tabs>
              <w:spacing w:before="100" w:beforeAutospacing="1" w:after="100" w:afterAutospacing="1" w:line="276" w:lineRule="auto"/>
              <w:ind w:left="73" w:hanging="41"/>
              <w:rPr>
                <w:color w:val="221E1F"/>
              </w:rPr>
            </w:pPr>
            <w:r w:rsidRPr="00D745D5">
              <w:rPr>
                <w:color w:val="221E1F"/>
              </w:rPr>
              <w:t>при составлении собственных текстов перефразировать записываемое, чтобы избежать орфографических и пунктуационных ошибок;</w:t>
            </w:r>
          </w:p>
          <w:p w:rsidR="00B5016B" w:rsidRPr="00D745D5" w:rsidRDefault="00B5016B" w:rsidP="00C42F4A">
            <w:pPr>
              <w:pStyle w:val="a4"/>
              <w:numPr>
                <w:ilvl w:val="0"/>
                <w:numId w:val="22"/>
              </w:numPr>
              <w:tabs>
                <w:tab w:val="left" w:pos="216"/>
              </w:tabs>
              <w:spacing w:before="100" w:beforeAutospacing="1" w:after="100" w:afterAutospacing="1" w:line="276" w:lineRule="auto"/>
              <w:ind w:left="73" w:hanging="41"/>
              <w:rPr>
                <w:color w:val="221E1F"/>
              </w:rPr>
            </w:pPr>
            <w:r w:rsidRPr="00D745D5">
              <w:rPr>
                <w:color w:val="221E1F"/>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B5016B" w:rsidRPr="00D745D5" w:rsidRDefault="00B5016B" w:rsidP="00C42F4A">
            <w:pPr>
              <w:pStyle w:val="a4"/>
              <w:numPr>
                <w:ilvl w:val="0"/>
                <w:numId w:val="22"/>
              </w:numPr>
              <w:tabs>
                <w:tab w:val="left" w:pos="216"/>
              </w:tabs>
              <w:spacing w:before="100" w:beforeAutospacing="1" w:after="100" w:afterAutospacing="1" w:line="276" w:lineRule="auto"/>
              <w:ind w:left="73" w:hanging="41"/>
              <w:rPr>
                <w:color w:val="221E1F"/>
              </w:rPr>
            </w:pPr>
            <w:r w:rsidRPr="00D745D5">
              <w:rPr>
                <w:color w:val="221E1F"/>
              </w:rPr>
              <w:t>проверять собственный и предложенный текст, находить и исправлять орфографические и пунктуационные ошибки.</w:t>
            </w:r>
          </w:p>
        </w:tc>
      </w:tr>
    </w:tbl>
    <w:p w:rsidR="00B5016B" w:rsidRPr="00D745D5" w:rsidRDefault="00B5016B" w:rsidP="00B5016B"/>
    <w:p w:rsidR="00EB44B2" w:rsidRPr="00D745D5" w:rsidRDefault="00EB44B2" w:rsidP="00B5016B">
      <w:pPr>
        <w:jc w:val="center"/>
        <w:rPr>
          <w:b/>
        </w:rPr>
      </w:pPr>
    </w:p>
    <w:p w:rsidR="00B5016B" w:rsidRPr="00D745D5" w:rsidRDefault="00B5016B" w:rsidP="00B5016B">
      <w:pPr>
        <w:jc w:val="center"/>
        <w:rPr>
          <w:b/>
        </w:rPr>
      </w:pPr>
      <w:r w:rsidRPr="00D745D5">
        <w:rPr>
          <w:b/>
        </w:rPr>
        <w:t>Планируемые предметные результаты освоения русского языка в 4  классе.</w:t>
      </w:r>
    </w:p>
    <w:p w:rsidR="00B5016B" w:rsidRPr="00D745D5" w:rsidRDefault="00B5016B" w:rsidP="00B5016B">
      <w:pPr>
        <w:jc w:val="center"/>
        <w:rPr>
          <w:b/>
        </w:rPr>
      </w:pPr>
    </w:p>
    <w:tbl>
      <w:tblPr>
        <w:tblStyle w:val="a5"/>
        <w:tblW w:w="0" w:type="auto"/>
        <w:tblLook w:val="04A0" w:firstRow="1" w:lastRow="0" w:firstColumn="1" w:lastColumn="0" w:noHBand="0" w:noVBand="1"/>
      </w:tblPr>
      <w:tblGrid>
        <w:gridCol w:w="4600"/>
        <w:gridCol w:w="5571"/>
        <w:gridCol w:w="4615"/>
      </w:tblGrid>
      <w:tr w:rsidR="00B5016B" w:rsidRPr="00D745D5" w:rsidTr="00EB0F27">
        <w:trPr>
          <w:trHeight w:val="217"/>
        </w:trPr>
        <w:tc>
          <w:tcPr>
            <w:tcW w:w="4600" w:type="dxa"/>
            <w:vMerge w:val="restart"/>
          </w:tcPr>
          <w:p w:rsidR="00B5016B" w:rsidRPr="00D745D5" w:rsidRDefault="00B5016B" w:rsidP="00B5016B">
            <w:pPr>
              <w:rPr>
                <w:b/>
              </w:rPr>
            </w:pPr>
            <w:r w:rsidRPr="00D745D5">
              <w:rPr>
                <w:b/>
              </w:rPr>
              <w:t>Тема</w:t>
            </w:r>
          </w:p>
        </w:tc>
        <w:tc>
          <w:tcPr>
            <w:tcW w:w="10186" w:type="dxa"/>
            <w:gridSpan w:val="2"/>
          </w:tcPr>
          <w:p w:rsidR="00B5016B" w:rsidRPr="00D745D5" w:rsidRDefault="00B5016B" w:rsidP="00B5016B">
            <w:pPr>
              <w:jc w:val="center"/>
              <w:rPr>
                <w:b/>
              </w:rPr>
            </w:pPr>
            <w:r w:rsidRPr="00D745D5">
              <w:rPr>
                <w:b/>
              </w:rPr>
              <w:t>Планируемые предметные результаты</w:t>
            </w:r>
          </w:p>
        </w:tc>
      </w:tr>
      <w:tr w:rsidR="00B5016B" w:rsidRPr="00D745D5" w:rsidTr="00EB0F27">
        <w:trPr>
          <w:trHeight w:val="95"/>
        </w:trPr>
        <w:tc>
          <w:tcPr>
            <w:tcW w:w="4600" w:type="dxa"/>
            <w:vMerge/>
          </w:tcPr>
          <w:p w:rsidR="00B5016B" w:rsidRPr="00D745D5" w:rsidRDefault="00B5016B" w:rsidP="00B5016B">
            <w:pPr>
              <w:rPr>
                <w:b/>
              </w:rPr>
            </w:pPr>
          </w:p>
        </w:tc>
        <w:tc>
          <w:tcPr>
            <w:tcW w:w="5571" w:type="dxa"/>
          </w:tcPr>
          <w:p w:rsidR="00B5016B" w:rsidRPr="00D745D5" w:rsidRDefault="00B5016B" w:rsidP="008B1C49">
            <w:pPr>
              <w:rPr>
                <w:b/>
                <w:u w:val="single"/>
              </w:rPr>
            </w:pPr>
            <w:r w:rsidRPr="00D745D5">
              <w:rPr>
                <w:b/>
                <w:u w:val="single"/>
              </w:rPr>
              <w:t>Обучающийся научится</w:t>
            </w:r>
            <w:r w:rsidR="008B1C49" w:rsidRPr="00D745D5">
              <w:rPr>
                <w:b/>
                <w:u w:val="single"/>
              </w:rPr>
              <w:t>:</w:t>
            </w:r>
          </w:p>
        </w:tc>
        <w:tc>
          <w:tcPr>
            <w:tcW w:w="4615" w:type="dxa"/>
          </w:tcPr>
          <w:p w:rsidR="00B5016B" w:rsidRPr="00D745D5" w:rsidRDefault="00B5016B" w:rsidP="008B1C49">
            <w:pPr>
              <w:rPr>
                <w:b/>
              </w:rPr>
            </w:pPr>
            <w:r w:rsidRPr="00D745D5">
              <w:rPr>
                <w:b/>
              </w:rPr>
              <w:t>Обучающийся получит возможность научиться</w:t>
            </w:r>
            <w:r w:rsidR="008B1C49" w:rsidRPr="00D745D5">
              <w:rPr>
                <w:b/>
              </w:rPr>
              <w:t>:</w:t>
            </w:r>
          </w:p>
        </w:tc>
      </w:tr>
      <w:tr w:rsidR="00B5016B" w:rsidRPr="00D745D5" w:rsidTr="00EB0F27">
        <w:tc>
          <w:tcPr>
            <w:tcW w:w="4600" w:type="dxa"/>
          </w:tcPr>
          <w:p w:rsidR="00B5016B" w:rsidRPr="00D745D5" w:rsidRDefault="00B5016B" w:rsidP="00B5016B">
            <w:pPr>
              <w:ind w:right="89"/>
              <w:rPr>
                <w:rFonts w:eastAsiaTheme="minorHAnsi" w:cstheme="minorBidi"/>
                <w:b/>
                <w:lang w:eastAsia="en-US"/>
              </w:rPr>
            </w:pPr>
            <w:r w:rsidRPr="00D745D5">
              <w:rPr>
                <w:rFonts w:eastAsiaTheme="minorHAnsi" w:cstheme="minorBidi"/>
                <w:b/>
                <w:lang w:eastAsia="en-US"/>
              </w:rPr>
              <w:t>Повторение</w:t>
            </w:r>
          </w:p>
        </w:tc>
        <w:tc>
          <w:tcPr>
            <w:tcW w:w="5571" w:type="dxa"/>
            <w:vMerge w:val="restart"/>
          </w:tcPr>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r>
            <w:r w:rsidR="008B1C49" w:rsidRPr="00D745D5">
              <w:rPr>
                <w:rFonts w:eastAsiaTheme="minorHAnsi"/>
                <w:lang w:eastAsia="en-US"/>
              </w:rPr>
              <w:t>п</w:t>
            </w:r>
            <w:r w:rsidRPr="00D745D5">
              <w:rPr>
                <w:rFonts w:eastAsiaTheme="minorHAnsi"/>
                <w:lang w:eastAsia="en-US"/>
              </w:rPr>
              <w:t>онимать</w:t>
            </w:r>
            <w:proofErr w:type="gramStart"/>
            <w:r w:rsidRPr="00D745D5">
              <w:rPr>
                <w:rFonts w:eastAsiaTheme="minorHAnsi"/>
                <w:lang w:eastAsia="en-US"/>
              </w:rPr>
              <w:t xml:space="preserve"> ,</w:t>
            </w:r>
            <w:proofErr w:type="gramEnd"/>
            <w:r w:rsidRPr="00D745D5">
              <w:rPr>
                <w:rFonts w:eastAsiaTheme="minorHAnsi"/>
                <w:lang w:eastAsia="en-US"/>
              </w:rPr>
              <w:t xml:space="preserve"> что предложение – это основная единица речи;</w:t>
            </w:r>
          </w:p>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r>
            <w:r w:rsidR="008B1C49" w:rsidRPr="00D745D5">
              <w:rPr>
                <w:rFonts w:eastAsiaTheme="minorHAnsi"/>
                <w:lang w:eastAsia="en-US"/>
              </w:rPr>
              <w:t>п</w:t>
            </w:r>
            <w:r w:rsidRPr="00D745D5">
              <w:rPr>
                <w:rFonts w:eastAsiaTheme="minorHAnsi"/>
                <w:lang w:eastAsia="en-US"/>
              </w:rPr>
              <w:t>онимать термины «повествовательные предложения», «вопросительные предложения», «побудительные предложения»; грамматические особенности предложения, различных по цели высказывания;</w:t>
            </w:r>
          </w:p>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r>
            <w:r w:rsidR="008B1C49" w:rsidRPr="00D745D5">
              <w:rPr>
                <w:rFonts w:eastAsiaTheme="minorHAnsi"/>
                <w:lang w:eastAsia="en-US"/>
              </w:rPr>
              <w:t>о</w:t>
            </w:r>
            <w:r w:rsidRPr="00D745D5">
              <w:rPr>
                <w:rFonts w:eastAsiaTheme="minorHAnsi"/>
                <w:lang w:eastAsia="en-US"/>
              </w:rPr>
              <w:t>формлять предложения в устной и письменной речи (интонация, пауза, знаки препинания: точка, вопросительный и восклицательный знаки);</w:t>
            </w:r>
          </w:p>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r>
            <w:r w:rsidR="008B1C49" w:rsidRPr="00D745D5">
              <w:rPr>
                <w:rFonts w:eastAsiaTheme="minorHAnsi"/>
                <w:lang w:eastAsia="en-US"/>
              </w:rPr>
              <w:t>н</w:t>
            </w:r>
            <w:r w:rsidRPr="00D745D5">
              <w:rPr>
                <w:rFonts w:eastAsiaTheme="minorHAnsi"/>
                <w:lang w:eastAsia="en-US"/>
              </w:rPr>
              <w:t xml:space="preserve">азывать и определять главные (подлежащее и сказуемое) и второстепенные члены </w:t>
            </w:r>
            <w:r w:rsidRPr="00D745D5">
              <w:rPr>
                <w:rFonts w:eastAsiaTheme="minorHAnsi"/>
                <w:lang w:eastAsia="en-US"/>
              </w:rPr>
              <w:lastRenderedPageBreak/>
              <w:t>предложения;</w:t>
            </w:r>
          </w:p>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r>
            <w:r w:rsidR="008B1C49" w:rsidRPr="00D745D5">
              <w:rPr>
                <w:rFonts w:eastAsiaTheme="minorHAnsi"/>
                <w:lang w:eastAsia="en-US"/>
              </w:rPr>
              <w:t>п</w:t>
            </w:r>
            <w:r w:rsidRPr="00D745D5">
              <w:rPr>
                <w:rFonts w:eastAsiaTheme="minorHAnsi"/>
                <w:lang w:eastAsia="en-US"/>
              </w:rPr>
              <w:t>онимать, что слова в предложении связаны по смыслу и по форме;</w:t>
            </w:r>
          </w:p>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r>
            <w:r w:rsidR="008B1C49" w:rsidRPr="00D745D5">
              <w:rPr>
                <w:rFonts w:eastAsiaTheme="minorHAnsi"/>
                <w:lang w:eastAsia="en-US"/>
              </w:rPr>
              <w:t>р</w:t>
            </w:r>
            <w:r w:rsidRPr="00D745D5">
              <w:rPr>
                <w:rFonts w:eastAsiaTheme="minorHAnsi"/>
                <w:lang w:eastAsia="en-US"/>
              </w:rPr>
              <w:t>азличать словосочетания и предложения;</w:t>
            </w:r>
          </w:p>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r>
            <w:r w:rsidR="008B1C49" w:rsidRPr="00D745D5">
              <w:rPr>
                <w:rFonts w:eastAsiaTheme="minorHAnsi"/>
                <w:lang w:eastAsia="en-US"/>
              </w:rPr>
              <w:t>н</w:t>
            </w:r>
            <w:r w:rsidRPr="00D745D5">
              <w:rPr>
                <w:rFonts w:eastAsiaTheme="minorHAnsi"/>
                <w:lang w:eastAsia="en-US"/>
              </w:rPr>
              <w:t>азывать и определять части речи</w:t>
            </w:r>
            <w:proofErr w:type="gramStart"/>
            <w:r w:rsidRPr="00D745D5">
              <w:rPr>
                <w:rFonts w:eastAsiaTheme="minorHAnsi"/>
                <w:lang w:eastAsia="en-US"/>
              </w:rPr>
              <w:t xml:space="preserve"> ;</w:t>
            </w:r>
            <w:proofErr w:type="gramEnd"/>
          </w:p>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r>
            <w:r w:rsidR="008B1C49" w:rsidRPr="00D745D5">
              <w:rPr>
                <w:rFonts w:eastAsiaTheme="minorHAnsi"/>
                <w:lang w:eastAsia="en-US"/>
              </w:rPr>
              <w:t>н</w:t>
            </w:r>
            <w:r w:rsidRPr="00D745D5">
              <w:rPr>
                <w:rFonts w:eastAsiaTheme="minorHAnsi"/>
                <w:lang w:eastAsia="en-US"/>
              </w:rPr>
              <w:t>азывать и определять части слова</w:t>
            </w:r>
            <w:proofErr w:type="gramStart"/>
            <w:r w:rsidRPr="00D745D5">
              <w:rPr>
                <w:rFonts w:eastAsiaTheme="minorHAnsi"/>
                <w:lang w:eastAsia="en-US"/>
              </w:rPr>
              <w:t xml:space="preserve"> ;</w:t>
            </w:r>
            <w:proofErr w:type="gramEnd"/>
          </w:p>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r>
            <w:r w:rsidR="008B1C49" w:rsidRPr="00D745D5">
              <w:rPr>
                <w:rFonts w:eastAsiaTheme="minorHAnsi"/>
                <w:lang w:eastAsia="en-US"/>
              </w:rPr>
              <w:t>п</w:t>
            </w:r>
            <w:r w:rsidRPr="00D745D5">
              <w:rPr>
                <w:rFonts w:eastAsiaTheme="minorHAnsi"/>
                <w:lang w:eastAsia="en-US"/>
              </w:rPr>
              <w:t>онимать термины « корень слова», « однокоренные слова», « разные формы слова»;</w:t>
            </w:r>
          </w:p>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r>
            <w:r w:rsidR="008B1C49" w:rsidRPr="00D745D5">
              <w:rPr>
                <w:rFonts w:eastAsiaTheme="minorHAnsi"/>
                <w:lang w:eastAsia="en-US"/>
              </w:rPr>
              <w:t>и</w:t>
            </w:r>
            <w:r w:rsidRPr="00D745D5">
              <w:rPr>
                <w:rFonts w:eastAsiaTheme="minorHAnsi"/>
                <w:lang w:eastAsia="en-US"/>
              </w:rPr>
              <w:t>спользовать способы проверки обозначение на письме гласных и согласных звуков в слабой позиции в корне слова;</w:t>
            </w:r>
          </w:p>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r>
            <w:r w:rsidR="008B1C49" w:rsidRPr="00D745D5">
              <w:rPr>
                <w:rFonts w:eastAsiaTheme="minorHAnsi"/>
                <w:lang w:eastAsia="en-US"/>
              </w:rPr>
              <w:t>д</w:t>
            </w:r>
            <w:r w:rsidRPr="00D745D5">
              <w:rPr>
                <w:rFonts w:eastAsiaTheme="minorHAnsi"/>
                <w:lang w:eastAsia="en-US"/>
              </w:rPr>
              <w:t>авать фонетическую характеристику гласных и согласных звуков;</w:t>
            </w:r>
          </w:p>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r>
            <w:r w:rsidR="008B1C49" w:rsidRPr="00D745D5">
              <w:rPr>
                <w:rFonts w:eastAsiaTheme="minorHAnsi"/>
                <w:lang w:eastAsia="en-US"/>
              </w:rPr>
              <w:t>п</w:t>
            </w:r>
            <w:r w:rsidRPr="00D745D5">
              <w:rPr>
                <w:rFonts w:eastAsiaTheme="minorHAnsi"/>
                <w:lang w:eastAsia="en-US"/>
              </w:rPr>
              <w:t>онимать влияние ударения на смысл слова;</w:t>
            </w:r>
          </w:p>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r>
            <w:r w:rsidR="008B1C49" w:rsidRPr="00D745D5">
              <w:rPr>
                <w:rFonts w:eastAsiaTheme="minorHAnsi"/>
                <w:lang w:eastAsia="en-US"/>
              </w:rPr>
              <w:t>р</w:t>
            </w:r>
            <w:r w:rsidRPr="00D745D5">
              <w:rPr>
                <w:rFonts w:eastAsiaTheme="minorHAnsi"/>
                <w:lang w:eastAsia="en-US"/>
              </w:rPr>
              <w:t>азличать парные и непарные согласные по звонкости и глухости, по твёрдости и мягкости; обозначать мягкость согласных на письме;</w:t>
            </w:r>
          </w:p>
          <w:p w:rsidR="00B5016B" w:rsidRPr="00D745D5" w:rsidRDefault="00B5016B" w:rsidP="008B1C49">
            <w:pPr>
              <w:rPr>
                <w:rFonts w:eastAsiaTheme="minorHAnsi"/>
                <w:lang w:eastAsia="en-US"/>
              </w:rPr>
            </w:pPr>
            <w:r w:rsidRPr="00D745D5">
              <w:rPr>
                <w:rFonts w:eastAsiaTheme="minorHAnsi"/>
                <w:lang w:eastAsia="en-US"/>
              </w:rPr>
              <w:t>•</w:t>
            </w:r>
            <w:r w:rsidRPr="00D745D5">
              <w:rPr>
                <w:rFonts w:eastAsiaTheme="minorHAnsi"/>
                <w:lang w:eastAsia="en-US"/>
              </w:rPr>
              <w:tab/>
            </w:r>
            <w:r w:rsidR="008B1C49" w:rsidRPr="00D745D5">
              <w:rPr>
                <w:rFonts w:eastAsiaTheme="minorHAnsi"/>
                <w:lang w:eastAsia="en-US"/>
              </w:rPr>
              <w:t>п</w:t>
            </w:r>
            <w:r w:rsidRPr="00D745D5">
              <w:rPr>
                <w:rFonts w:eastAsiaTheme="minorHAnsi"/>
                <w:lang w:eastAsia="en-US"/>
              </w:rPr>
              <w:t>онимать роль разделительного мягкого знака и раздели</w:t>
            </w:r>
            <w:r w:rsidR="008B1C49" w:rsidRPr="00D745D5">
              <w:rPr>
                <w:rFonts w:eastAsiaTheme="minorHAnsi"/>
                <w:lang w:eastAsia="en-US"/>
              </w:rPr>
              <w:t>тельного твёрдого знака в слове,</w:t>
            </w:r>
          </w:p>
        </w:tc>
        <w:tc>
          <w:tcPr>
            <w:tcW w:w="4615" w:type="dxa"/>
            <w:vMerge w:val="restart"/>
          </w:tcPr>
          <w:p w:rsidR="00B5016B" w:rsidRPr="00D745D5" w:rsidRDefault="00B5016B" w:rsidP="00B5016B">
            <w:pPr>
              <w:rPr>
                <w:rFonts w:eastAsiaTheme="minorHAnsi"/>
                <w:lang w:eastAsia="en-US"/>
              </w:rPr>
            </w:pPr>
            <w:r w:rsidRPr="00D745D5">
              <w:rPr>
                <w:rFonts w:eastAsiaTheme="minorHAnsi"/>
                <w:lang w:eastAsia="en-US"/>
              </w:rPr>
              <w:lastRenderedPageBreak/>
              <w:t>•</w:t>
            </w:r>
            <w:r w:rsidRPr="00D745D5">
              <w:rPr>
                <w:rFonts w:eastAsiaTheme="minorHAnsi"/>
                <w:lang w:eastAsia="en-US"/>
              </w:rPr>
              <w:tab/>
            </w:r>
            <w:r w:rsidR="008B1C49" w:rsidRPr="00D745D5">
              <w:rPr>
                <w:rFonts w:eastAsiaTheme="minorHAnsi"/>
                <w:lang w:eastAsia="en-US"/>
              </w:rPr>
              <w:t>р</w:t>
            </w:r>
            <w:r w:rsidRPr="00D745D5">
              <w:rPr>
                <w:rFonts w:eastAsiaTheme="minorHAnsi"/>
                <w:lang w:eastAsia="en-US"/>
              </w:rPr>
              <w:t xml:space="preserve">азличать признаки текста и типы текстов (повествование, описание, рассуждение); </w:t>
            </w:r>
          </w:p>
          <w:p w:rsidR="00B5016B" w:rsidRPr="00D745D5" w:rsidRDefault="008B1C49" w:rsidP="00B5016B">
            <w:pPr>
              <w:rPr>
                <w:rFonts w:eastAsiaTheme="minorHAnsi"/>
                <w:lang w:eastAsia="en-US"/>
              </w:rPr>
            </w:pPr>
            <w:r w:rsidRPr="00D745D5">
              <w:rPr>
                <w:rFonts w:eastAsiaTheme="minorHAnsi"/>
                <w:lang w:eastAsia="en-US"/>
              </w:rPr>
              <w:t>п</w:t>
            </w:r>
            <w:r w:rsidR="00B5016B" w:rsidRPr="00D745D5">
              <w:rPr>
                <w:rFonts w:eastAsiaTheme="minorHAnsi"/>
                <w:lang w:eastAsia="en-US"/>
              </w:rPr>
              <w:t>онимать особенности употребления в предложении имени существительного, прилагательного, глагола, предлога;</w:t>
            </w:r>
          </w:p>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r>
            <w:r w:rsidR="008B1C49" w:rsidRPr="00D745D5">
              <w:rPr>
                <w:rFonts w:eastAsiaTheme="minorHAnsi"/>
                <w:lang w:eastAsia="en-US"/>
              </w:rPr>
              <w:t>о</w:t>
            </w:r>
            <w:r w:rsidRPr="00D745D5">
              <w:rPr>
                <w:rFonts w:eastAsiaTheme="minorHAnsi"/>
                <w:lang w:eastAsia="en-US"/>
              </w:rPr>
              <w:t>рфографически грамотно и каллиграфически правильно списывать и писать под диктовку текст</w:t>
            </w:r>
            <w:proofErr w:type="gramStart"/>
            <w:r w:rsidRPr="00D745D5">
              <w:rPr>
                <w:rFonts w:eastAsiaTheme="minorHAnsi"/>
                <w:lang w:eastAsia="en-US"/>
              </w:rPr>
              <w:t xml:space="preserve"> ,</w:t>
            </w:r>
            <w:proofErr w:type="gramEnd"/>
            <w:r w:rsidRPr="00D745D5">
              <w:rPr>
                <w:rFonts w:eastAsiaTheme="minorHAnsi"/>
                <w:lang w:eastAsia="en-US"/>
              </w:rPr>
              <w:t xml:space="preserve"> включающий изученные орфограммы;</w:t>
            </w:r>
          </w:p>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r>
            <w:r w:rsidR="008B1C49" w:rsidRPr="00D745D5">
              <w:rPr>
                <w:rFonts w:eastAsiaTheme="minorHAnsi"/>
                <w:lang w:eastAsia="en-US"/>
              </w:rPr>
              <w:t>п</w:t>
            </w:r>
            <w:r w:rsidRPr="00D745D5">
              <w:rPr>
                <w:rFonts w:eastAsiaTheme="minorHAnsi"/>
                <w:lang w:eastAsia="en-US"/>
              </w:rPr>
              <w:t>роверять написанное, находить в словах изученные орфограммы;</w:t>
            </w:r>
          </w:p>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r>
            <w:r w:rsidR="008B1C49" w:rsidRPr="00D745D5">
              <w:rPr>
                <w:rFonts w:eastAsiaTheme="minorHAnsi"/>
                <w:lang w:eastAsia="en-US"/>
              </w:rPr>
              <w:t>п</w:t>
            </w:r>
            <w:r w:rsidRPr="00D745D5">
              <w:rPr>
                <w:rFonts w:eastAsiaTheme="minorHAnsi"/>
                <w:lang w:eastAsia="en-US"/>
              </w:rPr>
              <w:t xml:space="preserve">роизводить звуковой и </w:t>
            </w:r>
            <w:proofErr w:type="spellStart"/>
            <w:proofErr w:type="gramStart"/>
            <w:r w:rsidRPr="00D745D5">
              <w:rPr>
                <w:rFonts w:eastAsiaTheme="minorHAnsi"/>
                <w:lang w:eastAsia="en-US"/>
              </w:rPr>
              <w:t>звуко</w:t>
            </w:r>
            <w:proofErr w:type="spellEnd"/>
            <w:r w:rsidRPr="00D745D5">
              <w:rPr>
                <w:rFonts w:eastAsiaTheme="minorHAnsi"/>
                <w:lang w:eastAsia="en-US"/>
              </w:rPr>
              <w:t>-</w:t>
            </w:r>
            <w:r w:rsidRPr="00D745D5">
              <w:rPr>
                <w:rFonts w:eastAsiaTheme="minorHAnsi"/>
                <w:lang w:eastAsia="en-US"/>
              </w:rPr>
              <w:lastRenderedPageBreak/>
              <w:t>буквенный</w:t>
            </w:r>
            <w:proofErr w:type="gramEnd"/>
            <w:r w:rsidRPr="00D745D5">
              <w:rPr>
                <w:rFonts w:eastAsiaTheme="minorHAnsi"/>
                <w:lang w:eastAsia="en-US"/>
              </w:rPr>
              <w:t xml:space="preserve"> разбор слова;</w:t>
            </w:r>
          </w:p>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r>
            <w:r w:rsidR="008B1C49" w:rsidRPr="00D745D5">
              <w:rPr>
                <w:rFonts w:eastAsiaTheme="minorHAnsi"/>
                <w:lang w:eastAsia="en-US"/>
              </w:rPr>
              <w:t>п</w:t>
            </w:r>
            <w:r w:rsidRPr="00D745D5">
              <w:rPr>
                <w:rFonts w:eastAsiaTheme="minorHAnsi"/>
                <w:lang w:eastAsia="en-US"/>
              </w:rPr>
              <w:t>роизводить морфемный разбор ясных по составу слов, подбирать однокоренные слова разных частей речи;</w:t>
            </w:r>
          </w:p>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r>
            <w:r w:rsidR="008B1C49" w:rsidRPr="00D745D5">
              <w:rPr>
                <w:rFonts w:eastAsiaTheme="minorHAnsi"/>
                <w:lang w:eastAsia="en-US"/>
              </w:rPr>
              <w:t>р</w:t>
            </w:r>
            <w:r w:rsidRPr="00D745D5">
              <w:rPr>
                <w:rFonts w:eastAsiaTheme="minorHAnsi"/>
                <w:lang w:eastAsia="en-US"/>
              </w:rPr>
              <w:t>аспознавать части речи и их грамматические признаки;</w:t>
            </w:r>
          </w:p>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r>
            <w:r w:rsidR="008B1C49" w:rsidRPr="00D745D5">
              <w:rPr>
                <w:rFonts w:eastAsiaTheme="minorHAnsi"/>
                <w:lang w:eastAsia="en-US"/>
              </w:rPr>
              <w:t>и</w:t>
            </w:r>
            <w:r w:rsidRPr="00D745D5">
              <w:rPr>
                <w:rFonts w:eastAsiaTheme="minorHAnsi"/>
                <w:lang w:eastAsia="en-US"/>
              </w:rPr>
              <w:t>зменять имена существительные, имена прилагательные, глаголы по числам; склонять в единственном числе имена существительные; определять вид предложения;</w:t>
            </w:r>
          </w:p>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r>
            <w:r w:rsidR="008B1C49" w:rsidRPr="00D745D5">
              <w:rPr>
                <w:rFonts w:eastAsiaTheme="minorHAnsi"/>
                <w:lang w:eastAsia="en-US"/>
              </w:rPr>
              <w:t>в</w:t>
            </w:r>
            <w:r w:rsidRPr="00D745D5">
              <w:rPr>
                <w:rFonts w:eastAsiaTheme="minorHAnsi"/>
                <w:lang w:eastAsia="en-US"/>
              </w:rPr>
              <w:t>ычленять в предложении основу и словосочетания</w:t>
            </w:r>
            <w:proofErr w:type="gramStart"/>
            <w:r w:rsidRPr="00D745D5">
              <w:rPr>
                <w:rFonts w:eastAsiaTheme="minorHAnsi"/>
                <w:lang w:eastAsia="en-US"/>
              </w:rPr>
              <w:t xml:space="preserve"> ;</w:t>
            </w:r>
            <w:proofErr w:type="gramEnd"/>
          </w:p>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t>Производить элементарный синтаксический  разбор предложения;</w:t>
            </w:r>
          </w:p>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r>
            <w:r w:rsidR="008B1C49" w:rsidRPr="00D745D5">
              <w:rPr>
                <w:rFonts w:eastAsiaTheme="minorHAnsi"/>
                <w:lang w:eastAsia="en-US"/>
              </w:rPr>
              <w:t>о</w:t>
            </w:r>
            <w:r w:rsidRPr="00D745D5">
              <w:rPr>
                <w:rFonts w:eastAsiaTheme="minorHAnsi"/>
                <w:lang w:eastAsia="en-US"/>
              </w:rPr>
              <w:t>пределять тему текста</w:t>
            </w:r>
            <w:proofErr w:type="gramStart"/>
            <w:r w:rsidRPr="00D745D5">
              <w:rPr>
                <w:rFonts w:eastAsiaTheme="minorHAnsi"/>
                <w:lang w:eastAsia="en-US"/>
              </w:rPr>
              <w:t xml:space="preserve"> ,</w:t>
            </w:r>
            <w:proofErr w:type="gramEnd"/>
            <w:r w:rsidRPr="00D745D5">
              <w:rPr>
                <w:rFonts w:eastAsiaTheme="minorHAnsi"/>
                <w:lang w:eastAsia="en-US"/>
              </w:rPr>
              <w:t xml:space="preserve"> его основную мысль, подбирать заголовок к тексту, делить текст на части, под руководством учителя и самостоятельно составлять план текста;</w:t>
            </w:r>
          </w:p>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r>
            <w:r w:rsidR="008B1C49" w:rsidRPr="00D745D5">
              <w:rPr>
                <w:rFonts w:eastAsiaTheme="minorHAnsi"/>
                <w:lang w:eastAsia="en-US"/>
              </w:rPr>
              <w:t>о</w:t>
            </w:r>
            <w:r w:rsidRPr="00D745D5">
              <w:rPr>
                <w:rFonts w:eastAsiaTheme="minorHAnsi"/>
                <w:lang w:eastAsia="en-US"/>
              </w:rPr>
              <w:t>пределять тип текста;</w:t>
            </w:r>
          </w:p>
          <w:p w:rsidR="00B5016B" w:rsidRPr="00D745D5" w:rsidRDefault="00B5016B" w:rsidP="00B5016B">
            <w:pPr>
              <w:rPr>
                <w:rFonts w:eastAsiaTheme="minorHAnsi"/>
                <w:lang w:eastAsia="en-US"/>
              </w:rPr>
            </w:pPr>
            <w:r w:rsidRPr="00D745D5">
              <w:rPr>
                <w:rFonts w:eastAsiaTheme="minorHAnsi"/>
                <w:lang w:eastAsia="en-US"/>
              </w:rPr>
              <w:t>•</w:t>
            </w:r>
            <w:r w:rsidRPr="00D745D5">
              <w:rPr>
                <w:rFonts w:eastAsiaTheme="minorHAnsi"/>
                <w:lang w:eastAsia="en-US"/>
              </w:rPr>
              <w:tab/>
              <w:t>Писать изложения и сочинение по коллективно или самостоятельно составленному плану под руководством учителя</w:t>
            </w:r>
          </w:p>
        </w:tc>
      </w:tr>
      <w:tr w:rsidR="00B5016B" w:rsidRPr="00D745D5" w:rsidTr="00EB0F27">
        <w:tc>
          <w:tcPr>
            <w:tcW w:w="4600" w:type="dxa"/>
          </w:tcPr>
          <w:p w:rsidR="00B5016B" w:rsidRPr="00D745D5" w:rsidRDefault="00B5016B" w:rsidP="00B5016B">
            <w:pPr>
              <w:ind w:right="89"/>
              <w:rPr>
                <w:rFonts w:eastAsiaTheme="minorHAnsi" w:cstheme="minorBidi"/>
                <w:b/>
                <w:lang w:eastAsia="en-US"/>
              </w:rPr>
            </w:pPr>
            <w:r w:rsidRPr="00D745D5">
              <w:rPr>
                <w:rFonts w:eastAsiaTheme="minorHAnsi" w:cstheme="minorBidi"/>
                <w:b/>
                <w:lang w:eastAsia="en-US"/>
              </w:rPr>
              <w:t>Предложение.</w:t>
            </w:r>
          </w:p>
        </w:tc>
        <w:tc>
          <w:tcPr>
            <w:tcW w:w="5571" w:type="dxa"/>
            <w:vMerge/>
          </w:tcPr>
          <w:p w:rsidR="00B5016B" w:rsidRPr="00D745D5" w:rsidRDefault="00B5016B" w:rsidP="00B5016B"/>
        </w:tc>
        <w:tc>
          <w:tcPr>
            <w:tcW w:w="4615" w:type="dxa"/>
            <w:vMerge/>
          </w:tcPr>
          <w:p w:rsidR="00B5016B" w:rsidRPr="00D745D5" w:rsidRDefault="00B5016B" w:rsidP="00B5016B"/>
        </w:tc>
      </w:tr>
      <w:tr w:rsidR="00B5016B" w:rsidRPr="00D745D5" w:rsidTr="00EB0F27">
        <w:tc>
          <w:tcPr>
            <w:tcW w:w="4600" w:type="dxa"/>
          </w:tcPr>
          <w:p w:rsidR="00B5016B" w:rsidRPr="00D745D5" w:rsidRDefault="00B5016B" w:rsidP="00B5016B">
            <w:pPr>
              <w:ind w:right="89"/>
              <w:rPr>
                <w:rFonts w:eastAsiaTheme="minorHAnsi" w:cstheme="minorBidi"/>
                <w:b/>
                <w:lang w:eastAsia="en-US"/>
              </w:rPr>
            </w:pPr>
            <w:r w:rsidRPr="00D745D5">
              <w:rPr>
                <w:rFonts w:eastAsiaTheme="minorHAnsi" w:cstheme="minorBidi"/>
                <w:b/>
                <w:lang w:eastAsia="en-US"/>
              </w:rPr>
              <w:t>Слово в языке и речи.</w:t>
            </w:r>
          </w:p>
        </w:tc>
        <w:tc>
          <w:tcPr>
            <w:tcW w:w="5571" w:type="dxa"/>
            <w:vMerge/>
          </w:tcPr>
          <w:p w:rsidR="00B5016B" w:rsidRPr="00D745D5" w:rsidRDefault="00B5016B" w:rsidP="00B5016B"/>
        </w:tc>
        <w:tc>
          <w:tcPr>
            <w:tcW w:w="4615" w:type="dxa"/>
            <w:vMerge/>
          </w:tcPr>
          <w:p w:rsidR="00B5016B" w:rsidRPr="00D745D5" w:rsidRDefault="00B5016B" w:rsidP="00B5016B"/>
        </w:tc>
      </w:tr>
      <w:tr w:rsidR="00B5016B" w:rsidRPr="00D745D5" w:rsidTr="00EB0F27">
        <w:tc>
          <w:tcPr>
            <w:tcW w:w="4600" w:type="dxa"/>
          </w:tcPr>
          <w:p w:rsidR="00B5016B" w:rsidRPr="00D745D5" w:rsidRDefault="00B5016B" w:rsidP="00B5016B">
            <w:pPr>
              <w:ind w:right="89"/>
              <w:rPr>
                <w:rFonts w:eastAsiaTheme="minorHAnsi" w:cstheme="minorBidi"/>
                <w:b/>
                <w:lang w:eastAsia="en-US"/>
              </w:rPr>
            </w:pPr>
            <w:r w:rsidRPr="00D745D5">
              <w:rPr>
                <w:rFonts w:eastAsiaTheme="minorHAnsi" w:cstheme="minorBidi"/>
                <w:b/>
                <w:lang w:eastAsia="en-US"/>
              </w:rPr>
              <w:t>Имя существительное</w:t>
            </w:r>
          </w:p>
        </w:tc>
        <w:tc>
          <w:tcPr>
            <w:tcW w:w="5571" w:type="dxa"/>
            <w:vMerge/>
          </w:tcPr>
          <w:p w:rsidR="00B5016B" w:rsidRPr="00D745D5" w:rsidRDefault="00B5016B" w:rsidP="00B5016B"/>
        </w:tc>
        <w:tc>
          <w:tcPr>
            <w:tcW w:w="4615" w:type="dxa"/>
            <w:vMerge/>
          </w:tcPr>
          <w:p w:rsidR="00B5016B" w:rsidRPr="00D745D5" w:rsidRDefault="00B5016B" w:rsidP="00B5016B"/>
        </w:tc>
      </w:tr>
      <w:tr w:rsidR="00B5016B" w:rsidRPr="00D745D5" w:rsidTr="00EB0F27">
        <w:tc>
          <w:tcPr>
            <w:tcW w:w="4600" w:type="dxa"/>
          </w:tcPr>
          <w:p w:rsidR="00B5016B" w:rsidRPr="00D745D5" w:rsidRDefault="00B5016B" w:rsidP="00B5016B">
            <w:pPr>
              <w:ind w:right="89"/>
              <w:rPr>
                <w:rFonts w:eastAsiaTheme="minorHAnsi" w:cstheme="minorBidi"/>
                <w:b/>
                <w:lang w:eastAsia="en-US"/>
              </w:rPr>
            </w:pPr>
            <w:r w:rsidRPr="00D745D5">
              <w:rPr>
                <w:rFonts w:eastAsiaTheme="minorHAnsi" w:cstheme="minorBidi"/>
                <w:b/>
                <w:lang w:eastAsia="en-US"/>
              </w:rPr>
              <w:t>Имя прилагательное</w:t>
            </w:r>
          </w:p>
        </w:tc>
        <w:tc>
          <w:tcPr>
            <w:tcW w:w="5571" w:type="dxa"/>
            <w:vMerge/>
          </w:tcPr>
          <w:p w:rsidR="00B5016B" w:rsidRPr="00D745D5" w:rsidRDefault="00B5016B" w:rsidP="00B5016B"/>
        </w:tc>
        <w:tc>
          <w:tcPr>
            <w:tcW w:w="4615" w:type="dxa"/>
            <w:vMerge/>
          </w:tcPr>
          <w:p w:rsidR="00B5016B" w:rsidRPr="00D745D5" w:rsidRDefault="00B5016B" w:rsidP="00B5016B"/>
        </w:tc>
      </w:tr>
      <w:tr w:rsidR="00B5016B" w:rsidRPr="00D745D5" w:rsidTr="00EB0F27">
        <w:tc>
          <w:tcPr>
            <w:tcW w:w="4600" w:type="dxa"/>
          </w:tcPr>
          <w:p w:rsidR="00B5016B" w:rsidRPr="00D745D5" w:rsidRDefault="00B5016B" w:rsidP="00B5016B">
            <w:pPr>
              <w:ind w:right="89"/>
              <w:rPr>
                <w:rFonts w:eastAsiaTheme="minorHAnsi" w:cstheme="minorBidi"/>
                <w:b/>
                <w:lang w:eastAsia="en-US"/>
              </w:rPr>
            </w:pPr>
            <w:r w:rsidRPr="00D745D5">
              <w:rPr>
                <w:rFonts w:eastAsiaTheme="minorHAnsi" w:cstheme="minorBidi"/>
                <w:b/>
                <w:lang w:eastAsia="en-US"/>
              </w:rPr>
              <w:t>Местоимение</w:t>
            </w:r>
          </w:p>
        </w:tc>
        <w:tc>
          <w:tcPr>
            <w:tcW w:w="5571" w:type="dxa"/>
            <w:vMerge/>
          </w:tcPr>
          <w:p w:rsidR="00B5016B" w:rsidRPr="00D745D5" w:rsidRDefault="00B5016B" w:rsidP="00B5016B">
            <w:pPr>
              <w:autoSpaceDE w:val="0"/>
              <w:autoSpaceDN w:val="0"/>
              <w:adjustRightInd w:val="0"/>
              <w:spacing w:line="252" w:lineRule="auto"/>
            </w:pPr>
          </w:p>
        </w:tc>
        <w:tc>
          <w:tcPr>
            <w:tcW w:w="4615" w:type="dxa"/>
            <w:vMerge/>
          </w:tcPr>
          <w:p w:rsidR="00B5016B" w:rsidRPr="00D745D5" w:rsidRDefault="00B5016B" w:rsidP="00B5016B">
            <w:pPr>
              <w:autoSpaceDE w:val="0"/>
              <w:autoSpaceDN w:val="0"/>
              <w:adjustRightInd w:val="0"/>
              <w:spacing w:line="225" w:lineRule="auto"/>
              <w:rPr>
                <w:rFonts w:eastAsiaTheme="minorHAnsi"/>
                <w:lang w:eastAsia="en-US"/>
              </w:rPr>
            </w:pPr>
          </w:p>
        </w:tc>
      </w:tr>
      <w:tr w:rsidR="00B5016B" w:rsidRPr="00D745D5" w:rsidTr="00EB0F27">
        <w:trPr>
          <w:trHeight w:val="13"/>
        </w:trPr>
        <w:tc>
          <w:tcPr>
            <w:tcW w:w="4600" w:type="dxa"/>
          </w:tcPr>
          <w:p w:rsidR="00B5016B" w:rsidRPr="00D745D5" w:rsidRDefault="00B5016B" w:rsidP="00B5016B">
            <w:pPr>
              <w:ind w:right="89"/>
              <w:rPr>
                <w:rFonts w:eastAsiaTheme="minorHAnsi" w:cstheme="minorBidi"/>
                <w:b/>
                <w:lang w:eastAsia="en-US"/>
              </w:rPr>
            </w:pPr>
            <w:r w:rsidRPr="00D745D5">
              <w:rPr>
                <w:rFonts w:eastAsiaTheme="minorHAnsi" w:cstheme="minorBidi"/>
                <w:b/>
                <w:lang w:eastAsia="en-US"/>
              </w:rPr>
              <w:t>Глагол</w:t>
            </w:r>
          </w:p>
        </w:tc>
        <w:tc>
          <w:tcPr>
            <w:tcW w:w="5571" w:type="dxa"/>
            <w:vMerge/>
          </w:tcPr>
          <w:p w:rsidR="00B5016B" w:rsidRPr="00D745D5" w:rsidRDefault="00B5016B" w:rsidP="00B5016B"/>
        </w:tc>
        <w:tc>
          <w:tcPr>
            <w:tcW w:w="4615" w:type="dxa"/>
            <w:vMerge/>
          </w:tcPr>
          <w:p w:rsidR="00B5016B" w:rsidRPr="00D745D5" w:rsidRDefault="00B5016B" w:rsidP="00B5016B"/>
        </w:tc>
      </w:tr>
      <w:tr w:rsidR="00B5016B" w:rsidRPr="00D745D5" w:rsidTr="00EB0F27">
        <w:trPr>
          <w:trHeight w:val="13"/>
        </w:trPr>
        <w:tc>
          <w:tcPr>
            <w:tcW w:w="4600" w:type="dxa"/>
          </w:tcPr>
          <w:p w:rsidR="00B5016B" w:rsidRPr="00D745D5" w:rsidRDefault="00B5016B" w:rsidP="00B5016B">
            <w:pPr>
              <w:rPr>
                <w:b/>
              </w:rPr>
            </w:pPr>
            <w:r w:rsidRPr="00D745D5">
              <w:rPr>
                <w:b/>
              </w:rPr>
              <w:t>Повторение изученного за год</w:t>
            </w:r>
          </w:p>
        </w:tc>
        <w:tc>
          <w:tcPr>
            <w:tcW w:w="5571" w:type="dxa"/>
            <w:vMerge/>
          </w:tcPr>
          <w:p w:rsidR="00B5016B" w:rsidRPr="00D745D5" w:rsidRDefault="00B5016B" w:rsidP="00B5016B"/>
        </w:tc>
        <w:tc>
          <w:tcPr>
            <w:tcW w:w="4615" w:type="dxa"/>
            <w:vMerge/>
          </w:tcPr>
          <w:p w:rsidR="00B5016B" w:rsidRPr="00D745D5" w:rsidRDefault="00B5016B" w:rsidP="00B5016B"/>
        </w:tc>
      </w:tr>
      <w:tr w:rsidR="00B5016B" w:rsidRPr="00D745D5" w:rsidTr="00EB0F27">
        <w:trPr>
          <w:trHeight w:val="1928"/>
        </w:trPr>
        <w:tc>
          <w:tcPr>
            <w:tcW w:w="4600" w:type="dxa"/>
          </w:tcPr>
          <w:p w:rsidR="00B5016B" w:rsidRPr="00D745D5" w:rsidRDefault="00B5016B" w:rsidP="00B5016B">
            <w:pPr>
              <w:rPr>
                <w:b/>
                <w:i/>
              </w:rPr>
            </w:pPr>
            <w:r w:rsidRPr="00D745D5">
              <w:rPr>
                <w:b/>
              </w:rPr>
              <w:lastRenderedPageBreak/>
              <w:t>Содержательная линия «Орфография и пунктуация</w:t>
            </w:r>
            <w:r w:rsidRPr="00D745D5">
              <w:rPr>
                <w:b/>
                <w:i/>
              </w:rPr>
              <w:t>»</w:t>
            </w:r>
          </w:p>
          <w:p w:rsidR="00B5016B" w:rsidRPr="00D745D5" w:rsidRDefault="00B5016B" w:rsidP="00B5016B">
            <w:pPr>
              <w:rPr>
                <w:b/>
              </w:rPr>
            </w:pPr>
          </w:p>
        </w:tc>
        <w:tc>
          <w:tcPr>
            <w:tcW w:w="5571" w:type="dxa"/>
          </w:tcPr>
          <w:p w:rsidR="00B5016B" w:rsidRPr="00D745D5" w:rsidRDefault="00B5016B" w:rsidP="00B5016B">
            <w:pPr>
              <w:numPr>
                <w:ilvl w:val="0"/>
                <w:numId w:val="10"/>
              </w:numPr>
              <w:tabs>
                <w:tab w:val="left" w:pos="143"/>
              </w:tabs>
              <w:spacing w:before="100" w:beforeAutospacing="1" w:after="100" w:afterAutospacing="1"/>
              <w:contextualSpacing/>
              <w:rPr>
                <w:color w:val="221E1F"/>
              </w:rPr>
            </w:pPr>
            <w:r w:rsidRPr="00D745D5">
              <w:rPr>
                <w:color w:val="221E1F"/>
              </w:rPr>
              <w:t>применять правила правописания (в объёме содержания курса);</w:t>
            </w:r>
          </w:p>
          <w:p w:rsidR="00B5016B" w:rsidRPr="00D745D5" w:rsidRDefault="00B5016B" w:rsidP="00B5016B">
            <w:pPr>
              <w:numPr>
                <w:ilvl w:val="0"/>
                <w:numId w:val="10"/>
              </w:numPr>
              <w:tabs>
                <w:tab w:val="left" w:pos="143"/>
              </w:tabs>
              <w:spacing w:before="100" w:beforeAutospacing="1" w:after="100" w:afterAutospacing="1"/>
              <w:contextualSpacing/>
              <w:rPr>
                <w:color w:val="221E1F"/>
              </w:rPr>
            </w:pPr>
            <w:r w:rsidRPr="00D745D5">
              <w:rPr>
                <w:color w:val="221E1F"/>
              </w:rPr>
              <w:t>определять (уточнять) написание слова по орфографическому словарю;</w:t>
            </w:r>
          </w:p>
          <w:p w:rsidR="00B5016B" w:rsidRPr="00D745D5" w:rsidRDefault="00B5016B" w:rsidP="00B5016B">
            <w:pPr>
              <w:numPr>
                <w:ilvl w:val="0"/>
                <w:numId w:val="10"/>
              </w:numPr>
              <w:tabs>
                <w:tab w:val="left" w:pos="143"/>
              </w:tabs>
              <w:spacing w:before="100" w:beforeAutospacing="1" w:after="100" w:afterAutospacing="1"/>
              <w:contextualSpacing/>
              <w:rPr>
                <w:color w:val="221E1F"/>
              </w:rPr>
            </w:pPr>
            <w:r w:rsidRPr="00D745D5">
              <w:rPr>
                <w:color w:val="221E1F"/>
              </w:rPr>
              <w:t>безошибочно списывать текст объёмом 80-90 слов;</w:t>
            </w:r>
          </w:p>
          <w:p w:rsidR="00B5016B" w:rsidRPr="00D745D5" w:rsidRDefault="00B5016B" w:rsidP="00B5016B">
            <w:pPr>
              <w:numPr>
                <w:ilvl w:val="0"/>
                <w:numId w:val="10"/>
              </w:numPr>
              <w:tabs>
                <w:tab w:val="left" w:pos="200"/>
              </w:tabs>
              <w:spacing w:before="100" w:beforeAutospacing="1" w:after="100" w:afterAutospacing="1"/>
              <w:contextualSpacing/>
              <w:rPr>
                <w:color w:val="221E1F"/>
              </w:rPr>
            </w:pPr>
            <w:r w:rsidRPr="00D745D5">
              <w:rPr>
                <w:color w:val="221E1F"/>
              </w:rPr>
              <w:t>писать под диктовку тексты объёмом 75-80 слов в соответствии с изученными правилами правописания;</w:t>
            </w:r>
          </w:p>
          <w:p w:rsidR="00B5016B" w:rsidRPr="00D745D5" w:rsidRDefault="00B5016B" w:rsidP="00B5016B">
            <w:pPr>
              <w:numPr>
                <w:ilvl w:val="0"/>
                <w:numId w:val="10"/>
              </w:numPr>
              <w:tabs>
                <w:tab w:val="left" w:pos="202"/>
              </w:tabs>
              <w:spacing w:before="100" w:beforeAutospacing="1" w:after="100" w:afterAutospacing="1"/>
              <w:contextualSpacing/>
              <w:rPr>
                <w:color w:val="221E1F"/>
              </w:rPr>
            </w:pPr>
            <w:r w:rsidRPr="00D745D5">
              <w:rPr>
                <w:color w:val="221E1F"/>
              </w:rPr>
              <w:t>проверять собственный и предложенный текст.</w:t>
            </w:r>
          </w:p>
        </w:tc>
        <w:tc>
          <w:tcPr>
            <w:tcW w:w="4615" w:type="dxa"/>
          </w:tcPr>
          <w:p w:rsidR="00B5016B" w:rsidRPr="00D745D5" w:rsidRDefault="00B5016B" w:rsidP="00B5016B">
            <w:pPr>
              <w:numPr>
                <w:ilvl w:val="0"/>
                <w:numId w:val="11"/>
              </w:numPr>
              <w:tabs>
                <w:tab w:val="left" w:pos="143"/>
              </w:tabs>
              <w:spacing w:before="100" w:beforeAutospacing="1" w:after="100" w:afterAutospacing="1"/>
              <w:contextualSpacing/>
              <w:rPr>
                <w:color w:val="221E1F"/>
              </w:rPr>
            </w:pPr>
            <w:r w:rsidRPr="00D745D5">
              <w:rPr>
                <w:color w:val="221E1F"/>
              </w:rPr>
              <w:t>осознавать место возможного возникновения орфографической ошибки;</w:t>
            </w:r>
          </w:p>
          <w:p w:rsidR="00B5016B" w:rsidRPr="00D745D5" w:rsidRDefault="00B5016B" w:rsidP="00B5016B">
            <w:pPr>
              <w:numPr>
                <w:ilvl w:val="0"/>
                <w:numId w:val="11"/>
              </w:numPr>
              <w:tabs>
                <w:tab w:val="left" w:pos="143"/>
              </w:tabs>
              <w:spacing w:before="100" w:beforeAutospacing="1" w:after="100" w:afterAutospacing="1"/>
              <w:contextualSpacing/>
              <w:rPr>
                <w:color w:val="221E1F"/>
              </w:rPr>
            </w:pPr>
            <w:r w:rsidRPr="00D745D5">
              <w:rPr>
                <w:color w:val="221E1F"/>
              </w:rPr>
              <w:t>подбирать примеры с определенной орфограммой;</w:t>
            </w:r>
          </w:p>
          <w:p w:rsidR="00B5016B" w:rsidRPr="00D745D5" w:rsidRDefault="00B5016B" w:rsidP="00B5016B">
            <w:pPr>
              <w:numPr>
                <w:ilvl w:val="0"/>
                <w:numId w:val="11"/>
              </w:numPr>
              <w:tabs>
                <w:tab w:val="left" w:pos="262"/>
              </w:tabs>
              <w:spacing w:before="100" w:beforeAutospacing="1" w:after="100" w:afterAutospacing="1"/>
              <w:contextualSpacing/>
              <w:rPr>
                <w:color w:val="221E1F"/>
              </w:rPr>
            </w:pPr>
            <w:r w:rsidRPr="00D745D5">
              <w:rPr>
                <w:color w:val="221E1F"/>
              </w:rPr>
              <w:t>при составлении собственных текстов перефразировать записываемое, чтобы избежать орфографических и пунктуационных ошибок;</w:t>
            </w:r>
          </w:p>
          <w:p w:rsidR="00B5016B" w:rsidRPr="00D745D5" w:rsidRDefault="00B5016B" w:rsidP="00B5016B">
            <w:pPr>
              <w:numPr>
                <w:ilvl w:val="0"/>
                <w:numId w:val="11"/>
              </w:numPr>
              <w:tabs>
                <w:tab w:val="left" w:pos="216"/>
              </w:tabs>
              <w:spacing w:before="100" w:beforeAutospacing="1" w:after="100" w:afterAutospacing="1"/>
              <w:contextualSpacing/>
              <w:rPr>
                <w:color w:val="221E1F"/>
              </w:rPr>
            </w:pPr>
            <w:r w:rsidRPr="00D745D5">
              <w:rPr>
                <w:color w:val="221E1F"/>
              </w:rPr>
              <w:t xml:space="preserve">при работе над ошибками осознавать причины появления ошибки и определять способы действий, помогающих предотвратить её в последующих </w:t>
            </w:r>
            <w:r w:rsidRPr="00D745D5">
              <w:rPr>
                <w:color w:val="221E1F"/>
              </w:rPr>
              <w:lastRenderedPageBreak/>
              <w:t>письменных работах;</w:t>
            </w:r>
          </w:p>
          <w:p w:rsidR="00B5016B" w:rsidRPr="00D745D5" w:rsidRDefault="00B5016B" w:rsidP="00B5016B">
            <w:pPr>
              <w:numPr>
                <w:ilvl w:val="0"/>
                <w:numId w:val="11"/>
              </w:numPr>
              <w:tabs>
                <w:tab w:val="left" w:pos="216"/>
              </w:tabs>
              <w:spacing w:before="100" w:beforeAutospacing="1" w:after="100" w:afterAutospacing="1"/>
              <w:contextualSpacing/>
              <w:rPr>
                <w:color w:val="221E1F"/>
              </w:rPr>
            </w:pPr>
            <w:r w:rsidRPr="00D745D5">
              <w:rPr>
                <w:color w:val="221E1F"/>
              </w:rPr>
              <w:t>проверять собственный и предложенный текст, находить и исправлять орфографические и пунктуационные ошибки.</w:t>
            </w:r>
          </w:p>
        </w:tc>
      </w:tr>
    </w:tbl>
    <w:p w:rsidR="00B5016B" w:rsidRPr="00CE515E" w:rsidRDefault="00B5016B" w:rsidP="00B5016B">
      <w:pPr>
        <w:rPr>
          <w:sz w:val="28"/>
          <w:szCs w:val="28"/>
        </w:rPr>
      </w:pPr>
    </w:p>
    <w:p w:rsidR="00EB44B2" w:rsidRDefault="00EB44B2" w:rsidP="005D7942">
      <w:pPr>
        <w:jc w:val="center"/>
        <w:rPr>
          <w:b/>
          <w:sz w:val="28"/>
          <w:szCs w:val="28"/>
        </w:rPr>
      </w:pPr>
    </w:p>
    <w:p w:rsidR="005D7942" w:rsidRPr="00D745D5" w:rsidRDefault="005D7942" w:rsidP="005D7942">
      <w:pPr>
        <w:jc w:val="center"/>
        <w:rPr>
          <w:b/>
        </w:rPr>
      </w:pPr>
      <w:r w:rsidRPr="00D745D5">
        <w:rPr>
          <w:b/>
        </w:rPr>
        <w:t>СОДЕРЖАНИЕ УЧЕБНОГО КУРСА</w:t>
      </w:r>
    </w:p>
    <w:p w:rsidR="005D7942" w:rsidRPr="00D745D5" w:rsidRDefault="005D7942" w:rsidP="005D7942"/>
    <w:p w:rsidR="005D7942" w:rsidRPr="00D745D5" w:rsidRDefault="005D7942" w:rsidP="005D7942">
      <w:pPr>
        <w:jc w:val="center"/>
        <w:rPr>
          <w:b/>
          <w:u w:val="single"/>
        </w:rPr>
      </w:pPr>
      <w:r w:rsidRPr="00D745D5">
        <w:rPr>
          <w:b/>
          <w:u w:val="single"/>
        </w:rPr>
        <w:t>1 класс</w:t>
      </w:r>
    </w:p>
    <w:p w:rsidR="005D7942" w:rsidRPr="00D745D5" w:rsidRDefault="008F65FC" w:rsidP="008F65FC">
      <w:pPr>
        <w:ind w:firstLine="426"/>
        <w:jc w:val="center"/>
        <w:rPr>
          <w:b/>
        </w:rPr>
      </w:pPr>
      <w:r w:rsidRPr="00D745D5">
        <w:rPr>
          <w:b/>
        </w:rPr>
        <w:t xml:space="preserve">Раздел  1. </w:t>
      </w:r>
      <w:proofErr w:type="spellStart"/>
      <w:r w:rsidR="005D7942" w:rsidRPr="00D745D5">
        <w:rPr>
          <w:b/>
        </w:rPr>
        <w:t>Добукварный</w:t>
      </w:r>
      <w:proofErr w:type="spellEnd"/>
      <w:r w:rsidR="005D7942" w:rsidRPr="00D745D5">
        <w:rPr>
          <w:b/>
        </w:rPr>
        <w:t xml:space="preserve"> (подготовительный) период - 2</w:t>
      </w:r>
      <w:r w:rsidR="006359E3" w:rsidRPr="00D745D5">
        <w:rPr>
          <w:b/>
        </w:rPr>
        <w:t>3</w:t>
      </w:r>
      <w:r w:rsidR="005D7942" w:rsidRPr="00D745D5">
        <w:rPr>
          <w:b/>
        </w:rPr>
        <w:t xml:space="preserve"> ч</w:t>
      </w:r>
    </w:p>
    <w:p w:rsidR="005D7942" w:rsidRPr="00D745D5" w:rsidRDefault="006359E3" w:rsidP="00CE515E">
      <w:pPr>
        <w:ind w:firstLine="426"/>
      </w:pPr>
      <w:r w:rsidRPr="00D745D5">
        <w:t>П</w:t>
      </w:r>
      <w:r w:rsidR="005D7942" w:rsidRPr="00D745D5">
        <w:t>ервая учебная тетрадь</w:t>
      </w:r>
      <w:proofErr w:type="gramStart"/>
      <w:r w:rsidR="005D7942" w:rsidRPr="00D745D5">
        <w:t xml:space="preserve">.. </w:t>
      </w:r>
      <w:proofErr w:type="gramEnd"/>
      <w:r w:rsidR="005D7942" w:rsidRPr="00D745D5">
        <w:t>Рабочая строка. Верхняя и нижняя линии рабочей строки. Письмо овалов и полуовалов. Рисование бордюров. Письмо длинных прямых наклонных линий. Письмо наклонной длинной линии с закруглением внизу (влево и вправо). Письмо короткой наклонной линии с закруглением внизу (вправо). Письмо овалов больших и маленьких, их чередование. Письмо коротких наклонных линий.  Письмо коротких и длинных наклонных линий, их чередование. Письмо коротких и длинных наклонных линий с закруглением влево и вправо. 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 Письмо наклонных линий с петлёй вверху и внизу. Письмо полуовалов, их чередование. Письмо овалов.</w:t>
      </w:r>
    </w:p>
    <w:p w:rsidR="005D7942" w:rsidRPr="00D745D5" w:rsidRDefault="005D7942" w:rsidP="00CE515E">
      <w:pPr>
        <w:ind w:firstLine="426"/>
      </w:pPr>
      <w:r w:rsidRPr="00D745D5">
        <w:t>Строчная и заглавная буквы</w:t>
      </w:r>
      <w:proofErr w:type="gramStart"/>
      <w:r w:rsidRPr="00D745D5">
        <w:t xml:space="preserve"> А</w:t>
      </w:r>
      <w:proofErr w:type="gramEnd"/>
      <w:r w:rsidRPr="00D745D5">
        <w:t>, а. Строчная и заглавная буквы О, о. Строчная буква и. Заглавная буква И. Строчная буква ы. Строчная и заглавная буквы У, у.</w:t>
      </w:r>
    </w:p>
    <w:p w:rsidR="005D7942" w:rsidRPr="00D745D5" w:rsidRDefault="005D7942" w:rsidP="00CE515E">
      <w:pPr>
        <w:ind w:firstLine="426"/>
      </w:pPr>
      <w:r w:rsidRPr="00D745D5">
        <w:t xml:space="preserve"> Знакомство с начертанием больших (заглавных) и маленьких (строчных) букв </w:t>
      </w:r>
      <w:proofErr w:type="spellStart"/>
      <w:r w:rsidRPr="00D745D5">
        <w:t>Аа</w:t>
      </w:r>
      <w:proofErr w:type="spellEnd"/>
      <w:r w:rsidRPr="00D745D5">
        <w:t xml:space="preserve">, </w:t>
      </w:r>
      <w:proofErr w:type="spellStart"/>
      <w:r w:rsidRPr="00D745D5">
        <w:t>Оо</w:t>
      </w:r>
      <w:proofErr w:type="spellEnd"/>
      <w:r w:rsidRPr="00D745D5">
        <w:t xml:space="preserve">, Ии, ы, </w:t>
      </w:r>
      <w:proofErr w:type="spellStart"/>
      <w:r w:rsidRPr="00D745D5">
        <w:t>Уу</w:t>
      </w:r>
      <w:proofErr w:type="spellEnd"/>
      <w:r w:rsidRPr="00D745D5">
        <w:t xml:space="preserve">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w:t>
      </w:r>
      <w:proofErr w:type="spellStart"/>
      <w:r w:rsidRPr="00D745D5">
        <w:t>слого</w:t>
      </w:r>
      <w:proofErr w:type="spellEnd"/>
      <w:r w:rsidRPr="00D745D5">
        <w:t xml:space="preserve">  </w:t>
      </w:r>
      <w:proofErr w:type="gramStart"/>
      <w:r w:rsidRPr="00D745D5">
        <w:t>-з</w:t>
      </w:r>
      <w:proofErr w:type="gramEnd"/>
      <w:r w:rsidRPr="00D745D5">
        <w:t>вукового разбора с учителем, а затем и самостоятельно.</w:t>
      </w:r>
    </w:p>
    <w:p w:rsidR="005D7942" w:rsidRPr="00D745D5" w:rsidRDefault="005D7942" w:rsidP="00CE515E">
      <w:pPr>
        <w:ind w:firstLine="426"/>
      </w:pPr>
      <w:r w:rsidRPr="00D745D5">
        <w:t>Знакомство с правилами гигиены письма.</w:t>
      </w:r>
    </w:p>
    <w:p w:rsidR="005D7942" w:rsidRPr="00D745D5" w:rsidRDefault="00E11624" w:rsidP="00E11624">
      <w:pPr>
        <w:ind w:firstLine="426"/>
        <w:jc w:val="center"/>
        <w:rPr>
          <w:b/>
        </w:rPr>
      </w:pPr>
      <w:r w:rsidRPr="00D745D5">
        <w:rPr>
          <w:b/>
        </w:rPr>
        <w:t xml:space="preserve">Раздел  2. </w:t>
      </w:r>
      <w:r w:rsidR="005D7942" w:rsidRPr="00D745D5">
        <w:rPr>
          <w:b/>
        </w:rPr>
        <w:t>Букварный (основной) период - 7</w:t>
      </w:r>
      <w:r w:rsidR="006359E3" w:rsidRPr="00D745D5">
        <w:rPr>
          <w:b/>
        </w:rPr>
        <w:t>9</w:t>
      </w:r>
      <w:r w:rsidR="005D7942" w:rsidRPr="00D745D5">
        <w:rPr>
          <w:b/>
        </w:rPr>
        <w:t xml:space="preserve"> ч</w:t>
      </w:r>
    </w:p>
    <w:p w:rsidR="005D7942" w:rsidRPr="00D745D5" w:rsidRDefault="005D7942" w:rsidP="00CE515E">
      <w:pPr>
        <w:ind w:firstLine="426"/>
      </w:pPr>
      <w:r w:rsidRPr="00D745D5">
        <w:t>Строчная и заглавная буквы Н, н. Строчная и заглавная буквы С, с. Заглавная буква С.</w:t>
      </w:r>
      <w:r w:rsidR="006359E3" w:rsidRPr="00D745D5">
        <w:t xml:space="preserve"> </w:t>
      </w:r>
      <w:r w:rsidRPr="00D745D5">
        <w:t>Строчная и заглавная буквы К, к. Строчная и заглавная буквы Т, т. Строчная и заглавная буквы Т, т. Строчная и заглавная буквы Л, л. Повторение и закрепление изученного. Строчная буква р. Заглавная буква Р. Строчная и заглавная буквы В, в. Строчная и заглавная буквы Е, е.</w:t>
      </w:r>
      <w:r w:rsidR="006359E3" w:rsidRPr="00D745D5">
        <w:t xml:space="preserve"> </w:t>
      </w:r>
      <w:r w:rsidRPr="00D745D5">
        <w:t>Строчная и заглавная буквы П, п. Строчная и заглавная буквы П, п. Строчная и заглавная буквы М, м. Строчная и заглавная буквы М, м. Строчная и заглавная буквы З, з. Строчная и заглавная буквы З, з. Строчная и заглавная буквы З, з. Строчная и заглавная буквы Б, б</w:t>
      </w:r>
      <w:proofErr w:type="gramStart"/>
      <w:r w:rsidRPr="00D745D5">
        <w:t xml:space="preserve"> .</w:t>
      </w:r>
      <w:proofErr w:type="gramEnd"/>
      <w:r w:rsidRPr="00D745D5">
        <w:t>Строчная и заглавная буквы Д, д . Заглавная буква Д. Строчная и заглавная буквы Я, я Строчная и заглавная буквы Г, г Строчная буква . Заглавная буква Ч. Буква ь . Строчная и заглавная буквы Ш, ш . Письмо слогов и слов с изученными буквами. Строчная и заглавная буквы Ж, ж. Строчная буква ё</w:t>
      </w:r>
      <w:proofErr w:type="gramStart"/>
      <w:r w:rsidRPr="00D745D5">
        <w:t xml:space="preserve"> .</w:t>
      </w:r>
      <w:proofErr w:type="gramEnd"/>
      <w:r w:rsidRPr="00D745D5">
        <w:t xml:space="preserve"> Заглавная буква Ё. Строчная и заглавная буквы Й, й. Строчная и заглавная буквы Х, х</w:t>
      </w:r>
      <w:proofErr w:type="gramStart"/>
      <w:r w:rsidRPr="00D745D5">
        <w:t xml:space="preserve"> .</w:t>
      </w:r>
      <w:proofErr w:type="gramEnd"/>
      <w:r w:rsidRPr="00D745D5">
        <w:t xml:space="preserve"> Письмо изученных букв, слогов. Письмо элементов изученных букв. Строчная и </w:t>
      </w:r>
      <w:r w:rsidRPr="00D745D5">
        <w:lastRenderedPageBreak/>
        <w:t xml:space="preserve">заглавная буквы Ю, ю. Строчная и заглавная буквы </w:t>
      </w:r>
      <w:proofErr w:type="gramStart"/>
      <w:r w:rsidRPr="00D745D5">
        <w:t>Ц</w:t>
      </w:r>
      <w:proofErr w:type="gramEnd"/>
      <w:r w:rsidRPr="00D745D5">
        <w:t xml:space="preserve">, ц . Письмо слогов и слов с буквами Ц, </w:t>
      </w:r>
      <w:proofErr w:type="spellStart"/>
      <w:r w:rsidRPr="00D745D5">
        <w:t>ци</w:t>
      </w:r>
      <w:proofErr w:type="spellEnd"/>
      <w:r w:rsidRPr="00D745D5">
        <w:t xml:space="preserve"> другими изученными буквами. Строчная и заглавная буквы Э, э</w:t>
      </w:r>
      <w:proofErr w:type="gramStart"/>
      <w:r w:rsidRPr="00D745D5">
        <w:t xml:space="preserve"> .</w:t>
      </w:r>
      <w:proofErr w:type="gramEnd"/>
      <w:r w:rsidRPr="00D745D5">
        <w:t xml:space="preserve"> Строчная буква щ . Заглавная буква Щ. Строчная и заглавная буквы Ф, ф. Строчные буквы ь, ъ.</w:t>
      </w:r>
    </w:p>
    <w:p w:rsidR="005D7942" w:rsidRPr="00D745D5" w:rsidRDefault="005D7942" w:rsidP="00CE515E">
      <w:pPr>
        <w:ind w:firstLine="426"/>
      </w:pPr>
      <w:r w:rsidRPr="00D745D5">
        <w:t>Повторение. Повторение пройденного</w:t>
      </w:r>
      <w:proofErr w:type="gramStart"/>
      <w:r w:rsidRPr="00D745D5">
        <w:t xml:space="preserve"> .</w:t>
      </w:r>
      <w:proofErr w:type="gramEnd"/>
      <w:r w:rsidRPr="00D745D5">
        <w:t xml:space="preserve"> Написание слов с изученными буквами. Письмо элементов заглавных букв. Письмо элементов заглавных букв. Письмо изученных букв, слогов.</w:t>
      </w:r>
    </w:p>
    <w:p w:rsidR="005D7942" w:rsidRPr="00D745D5" w:rsidRDefault="005D7942" w:rsidP="00CE515E">
      <w:pPr>
        <w:ind w:firstLine="426"/>
      </w:pPr>
      <w:r w:rsidRPr="00D745D5">
        <w:t xml:space="preserve">Знакомство с начертанием остальных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w:t>
      </w:r>
      <w:proofErr w:type="spellStart"/>
      <w:r w:rsidRPr="00D745D5">
        <w:t>слого</w:t>
      </w:r>
      <w:proofErr w:type="spellEnd"/>
      <w:r w:rsidRPr="00D745D5">
        <w:t>-звукового разбора с учителем, а затем и самостоятельно.</w:t>
      </w:r>
    </w:p>
    <w:p w:rsidR="005D7942" w:rsidRPr="00D745D5" w:rsidRDefault="005D7942" w:rsidP="00CE515E">
      <w:pPr>
        <w:ind w:firstLine="426"/>
      </w:pPr>
      <w:r w:rsidRPr="00D745D5">
        <w:t xml:space="preserve">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w:t>
      </w:r>
      <w:proofErr w:type="spellStart"/>
      <w:r w:rsidRPr="00D745D5">
        <w:t>послогового</w:t>
      </w:r>
      <w:proofErr w:type="spellEnd"/>
      <w:r w:rsidRPr="00D745D5">
        <w:t xml:space="preserve"> орфографического чтения написанных слов.</w:t>
      </w:r>
    </w:p>
    <w:p w:rsidR="005D7942" w:rsidRPr="00D745D5" w:rsidRDefault="005D7942" w:rsidP="00CE515E">
      <w:pPr>
        <w:ind w:firstLine="426"/>
      </w:pPr>
      <w:r w:rsidRPr="00D745D5">
        <w:t>Письмо под диктовку слов, написание которых не расходится с произношением, и предложений.</w:t>
      </w:r>
    </w:p>
    <w:p w:rsidR="005D7942" w:rsidRPr="00D745D5" w:rsidRDefault="005D7942" w:rsidP="00CE515E">
      <w:pPr>
        <w:ind w:firstLine="426"/>
      </w:pPr>
      <w:r w:rsidRPr="00D745D5">
        <w:t>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w:t>
      </w:r>
    </w:p>
    <w:p w:rsidR="005D7942" w:rsidRPr="00D745D5" w:rsidRDefault="005D7942" w:rsidP="00CE515E">
      <w:pPr>
        <w:ind w:firstLine="426"/>
      </w:pPr>
    </w:p>
    <w:p w:rsidR="005D7942" w:rsidRPr="00D745D5" w:rsidRDefault="00E11624" w:rsidP="00E11624">
      <w:pPr>
        <w:ind w:firstLine="426"/>
        <w:jc w:val="center"/>
        <w:rPr>
          <w:b/>
        </w:rPr>
      </w:pPr>
      <w:r w:rsidRPr="00D745D5">
        <w:rPr>
          <w:b/>
        </w:rPr>
        <w:t xml:space="preserve">Раздел  3. </w:t>
      </w:r>
      <w:proofErr w:type="spellStart"/>
      <w:r w:rsidR="005D7942" w:rsidRPr="00D745D5">
        <w:rPr>
          <w:b/>
        </w:rPr>
        <w:t>Послебукварный</w:t>
      </w:r>
      <w:proofErr w:type="spellEnd"/>
      <w:r w:rsidR="005D7942" w:rsidRPr="00D745D5">
        <w:rPr>
          <w:b/>
        </w:rPr>
        <w:t xml:space="preserve"> период - </w:t>
      </w:r>
      <w:r w:rsidR="006359E3" w:rsidRPr="00D745D5">
        <w:rPr>
          <w:b/>
        </w:rPr>
        <w:t>13</w:t>
      </w:r>
      <w:r w:rsidR="005D7942" w:rsidRPr="00D745D5">
        <w:rPr>
          <w:b/>
        </w:rPr>
        <w:t xml:space="preserve"> ч</w:t>
      </w:r>
    </w:p>
    <w:p w:rsidR="005D7942" w:rsidRPr="00D745D5" w:rsidRDefault="005D7942" w:rsidP="00CE515E">
      <w:pPr>
        <w:ind w:firstLine="426"/>
      </w:pPr>
      <w:r w:rsidRPr="00D745D5">
        <w:t>Оформление предложений в тексте. Слова, отвечающие на вопросы кто? Что?</w:t>
      </w:r>
      <w:proofErr w:type="gramStart"/>
      <w:r w:rsidRPr="00D745D5">
        <w:t xml:space="preserve"> .</w:t>
      </w:r>
      <w:proofErr w:type="gramEnd"/>
      <w:r w:rsidRPr="00D745D5">
        <w:t xml:space="preserve"> Слова, отвечающие на вопросы что делать? Что сделать?</w:t>
      </w:r>
      <w:proofErr w:type="gramStart"/>
      <w:r w:rsidRPr="00D745D5">
        <w:t xml:space="preserve"> .</w:t>
      </w:r>
      <w:proofErr w:type="gramEnd"/>
      <w:r w:rsidRPr="00D745D5">
        <w:t xml:space="preserve"> Слова, отвечающие на вопросы какой? какая? какое? какие? . Правописание безударные гласных в корне слова. Правописание звонких и глухих согласных в конце слова. Правописание </w:t>
      </w:r>
      <w:proofErr w:type="spellStart"/>
      <w:r w:rsidRPr="00D745D5">
        <w:t>жи</w:t>
      </w:r>
      <w:proofErr w:type="spellEnd"/>
      <w:r w:rsidRPr="00D745D5">
        <w:t>-ши</w:t>
      </w:r>
      <w:proofErr w:type="gramStart"/>
      <w:r w:rsidRPr="00D745D5">
        <w:t xml:space="preserve"> .</w:t>
      </w:r>
      <w:proofErr w:type="gramEnd"/>
      <w:r w:rsidRPr="00D745D5">
        <w:t xml:space="preserve"> Правописание </w:t>
      </w:r>
      <w:proofErr w:type="spellStart"/>
      <w:r w:rsidRPr="00D745D5">
        <w:t>ча</w:t>
      </w:r>
      <w:proofErr w:type="spellEnd"/>
      <w:r w:rsidRPr="00D745D5">
        <w:t>-ща, чу-</w:t>
      </w:r>
      <w:proofErr w:type="spellStart"/>
      <w:r w:rsidRPr="00D745D5">
        <w:t>щу</w:t>
      </w:r>
      <w:proofErr w:type="spellEnd"/>
      <w:r w:rsidRPr="00D745D5">
        <w:t xml:space="preserve"> . Правописание </w:t>
      </w:r>
      <w:proofErr w:type="spellStart"/>
      <w:r w:rsidRPr="00D745D5">
        <w:t>чк-чн</w:t>
      </w:r>
      <w:proofErr w:type="spellEnd"/>
      <w:r w:rsidRPr="00D745D5">
        <w:t xml:space="preserve">, </w:t>
      </w:r>
      <w:proofErr w:type="spellStart"/>
      <w:r w:rsidRPr="00D745D5">
        <w:t>щн</w:t>
      </w:r>
      <w:proofErr w:type="spellEnd"/>
      <w:r w:rsidR="00EB44B2" w:rsidRPr="00D745D5">
        <w:t>.</w:t>
      </w:r>
      <w:r w:rsidRPr="00D745D5">
        <w:t xml:space="preserve"> Правописание </w:t>
      </w:r>
      <w:proofErr w:type="spellStart"/>
      <w:r w:rsidRPr="00D745D5">
        <w:t>чк-чн</w:t>
      </w:r>
      <w:proofErr w:type="spellEnd"/>
      <w:r w:rsidRPr="00D745D5">
        <w:t>.</w:t>
      </w:r>
    </w:p>
    <w:p w:rsidR="005D7942" w:rsidRPr="00D745D5" w:rsidRDefault="005D7942" w:rsidP="00CE515E">
      <w:pPr>
        <w:ind w:firstLine="426"/>
      </w:pPr>
    </w:p>
    <w:p w:rsidR="00CE515E" w:rsidRPr="00D745D5" w:rsidRDefault="00CE515E" w:rsidP="00CE515E">
      <w:pPr>
        <w:ind w:firstLine="426"/>
        <w:rPr>
          <w:b/>
        </w:rPr>
      </w:pPr>
    </w:p>
    <w:p w:rsidR="005D7942" w:rsidRPr="00D745D5" w:rsidRDefault="005D7942" w:rsidP="00CE515E">
      <w:pPr>
        <w:ind w:firstLine="426"/>
        <w:jc w:val="center"/>
        <w:rPr>
          <w:b/>
        </w:rPr>
      </w:pPr>
      <w:r w:rsidRPr="00D745D5">
        <w:rPr>
          <w:b/>
        </w:rPr>
        <w:t>Систематический курс (русский язык) - 50 часов</w:t>
      </w:r>
    </w:p>
    <w:p w:rsidR="005D7942" w:rsidRPr="00D745D5" w:rsidRDefault="00E11624" w:rsidP="00E11624">
      <w:pPr>
        <w:ind w:firstLine="426"/>
        <w:jc w:val="center"/>
        <w:rPr>
          <w:b/>
        </w:rPr>
      </w:pPr>
      <w:r w:rsidRPr="00D745D5">
        <w:rPr>
          <w:b/>
        </w:rPr>
        <w:t xml:space="preserve">Раздел  1. </w:t>
      </w:r>
      <w:r w:rsidR="005D7942" w:rsidRPr="00D745D5">
        <w:rPr>
          <w:b/>
        </w:rPr>
        <w:t>Наша речь  (2 ч)</w:t>
      </w:r>
    </w:p>
    <w:p w:rsidR="005D7942" w:rsidRPr="00D745D5" w:rsidRDefault="005D7942" w:rsidP="00CE515E">
      <w:pPr>
        <w:ind w:firstLine="426"/>
      </w:pPr>
      <w:r w:rsidRPr="00D745D5">
        <w:t>Язык и речь. Виды речи. Русский язык – родной язык русского народа.</w:t>
      </w:r>
    </w:p>
    <w:p w:rsidR="005D7942" w:rsidRPr="00D745D5" w:rsidRDefault="00E11624" w:rsidP="00E11624">
      <w:pPr>
        <w:ind w:firstLine="426"/>
        <w:jc w:val="center"/>
        <w:rPr>
          <w:b/>
        </w:rPr>
      </w:pPr>
      <w:r w:rsidRPr="00D745D5">
        <w:rPr>
          <w:b/>
        </w:rPr>
        <w:t xml:space="preserve">Раздел  2. </w:t>
      </w:r>
      <w:r w:rsidR="005D7942" w:rsidRPr="00D745D5">
        <w:rPr>
          <w:b/>
        </w:rPr>
        <w:t>Текст, предложение, диалог  (3 ч)</w:t>
      </w:r>
    </w:p>
    <w:p w:rsidR="005D7942" w:rsidRPr="00D745D5" w:rsidRDefault="005D7942" w:rsidP="00CE515E">
      <w:pPr>
        <w:ind w:firstLine="426"/>
      </w:pPr>
      <w:r w:rsidRPr="00D745D5">
        <w:t xml:space="preserve"> 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p w:rsidR="005D7942" w:rsidRPr="00D745D5" w:rsidRDefault="00E11624" w:rsidP="00E11624">
      <w:pPr>
        <w:ind w:firstLine="426"/>
        <w:jc w:val="center"/>
        <w:rPr>
          <w:b/>
        </w:rPr>
      </w:pPr>
      <w:r w:rsidRPr="00D745D5">
        <w:rPr>
          <w:b/>
        </w:rPr>
        <w:t xml:space="preserve">Раздел  3. </w:t>
      </w:r>
      <w:r w:rsidR="005D7942" w:rsidRPr="00D745D5">
        <w:rPr>
          <w:b/>
        </w:rPr>
        <w:t>Слова, слова, слова  (4 ч)</w:t>
      </w:r>
    </w:p>
    <w:p w:rsidR="005D7942" w:rsidRPr="00D745D5" w:rsidRDefault="005D7942" w:rsidP="00CE515E">
      <w:pPr>
        <w:ind w:firstLine="426"/>
      </w:pPr>
      <w:r w:rsidRPr="00D745D5">
        <w:t>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толковый, близких и противоположных по значению слов.</w:t>
      </w:r>
    </w:p>
    <w:p w:rsidR="005D7942" w:rsidRPr="00D745D5" w:rsidRDefault="00E11624" w:rsidP="00E11624">
      <w:pPr>
        <w:ind w:firstLine="426"/>
        <w:jc w:val="center"/>
        <w:rPr>
          <w:b/>
        </w:rPr>
      </w:pPr>
      <w:r w:rsidRPr="00D745D5">
        <w:rPr>
          <w:b/>
        </w:rPr>
        <w:t xml:space="preserve">Раздел  4. </w:t>
      </w:r>
      <w:r w:rsidR="005D7942" w:rsidRPr="00D745D5">
        <w:rPr>
          <w:b/>
        </w:rPr>
        <w:t>Слово и слог. Ударение. (6 ч)</w:t>
      </w:r>
    </w:p>
    <w:p w:rsidR="005D7942" w:rsidRPr="00D745D5" w:rsidRDefault="005D7942" w:rsidP="00CE515E">
      <w:pPr>
        <w:ind w:firstLine="426"/>
      </w:pPr>
      <w:r w:rsidRPr="00D745D5">
        <w:t>Слово и слог как минимальная произносительная единица (общее представление). Деление слов на слоги. Перенос слов. Деление слов на слоги. Ударение (общее представление)</w:t>
      </w:r>
      <w:proofErr w:type="gramStart"/>
      <w:r w:rsidRPr="00D745D5">
        <w:t>.Д</w:t>
      </w:r>
      <w:proofErr w:type="gramEnd"/>
      <w:r w:rsidRPr="00D745D5">
        <w:t>еление слов на слоги.</w:t>
      </w:r>
    </w:p>
    <w:p w:rsidR="005D7942" w:rsidRPr="00D745D5" w:rsidRDefault="00E11624" w:rsidP="00E11624">
      <w:pPr>
        <w:ind w:firstLine="426"/>
        <w:jc w:val="center"/>
        <w:rPr>
          <w:b/>
        </w:rPr>
      </w:pPr>
      <w:r w:rsidRPr="00D745D5">
        <w:rPr>
          <w:b/>
        </w:rPr>
        <w:t xml:space="preserve">Раздел  5. </w:t>
      </w:r>
      <w:r w:rsidR="005D7942" w:rsidRPr="00D745D5">
        <w:rPr>
          <w:b/>
        </w:rPr>
        <w:t>Звуки и буквы   (34ч)</w:t>
      </w:r>
    </w:p>
    <w:p w:rsidR="005D7942" w:rsidRPr="00D745D5" w:rsidRDefault="005D7942" w:rsidP="00CE515E">
      <w:pPr>
        <w:ind w:firstLine="426"/>
      </w:pPr>
      <w:r w:rsidRPr="00D745D5">
        <w:t xml:space="preserve">Звуки и буквы. Развитие речи. Наблюдение над изобразительными возможностями языка. Русский алфавит, или Азбука. Значение алфавита. Использование алфавита при работе со словаря. Буквы, обозначающие гласные звуки. Буквы е, ё, ю, я и их функции в слове. </w:t>
      </w:r>
      <w:r w:rsidRPr="00D745D5">
        <w:lastRenderedPageBreak/>
        <w:t xml:space="preserve">Развитие речи. Составление развёрнутого ответа на вопрос. Ударные и безударные гласные звуки. Произношение ударного гласного звука в слове и его обозначение буквой на письме. Особенности проверяемых и проверочных слов. Способы проверки безударного гласного звука.  Развитие речи. Составление устного рассказа по рисунку и опорным словам. Согласные звуки. Буквы, обозначающие согласные звуки. Слова с удвоенными согласными. Буквы Й и </w:t>
      </w:r>
      <w:proofErr w:type="spellStart"/>
      <w:r w:rsidRPr="00D745D5">
        <w:t>И</w:t>
      </w:r>
      <w:proofErr w:type="spellEnd"/>
      <w:r w:rsidRPr="00D745D5">
        <w:t>. Твёрдые и мягкие согласные звуки. Буквы для обозначения твёрдых и мягких согласных звуков. Обозначение мягкости согласных звуков на письме буквами и, е, ё, ю, я, ь.</w:t>
      </w:r>
      <w:proofErr w:type="gramStart"/>
      <w:r w:rsidRPr="00D745D5">
        <w:t xml:space="preserve"> .</w:t>
      </w:r>
      <w:proofErr w:type="gramEnd"/>
      <w:r w:rsidRPr="00D745D5">
        <w:t xml:space="preserve">Мягкий знак как показатель мягкости согласного звука (2 ч).Развитие речи. Восстановление текста с нарушенным порядком предложений. Согласные звонкие и глухие. Звонкие и глухие согласные звуки на конце слова. Произношение парного по глухости-звонкости согласного звука на конце слова и его обозначение буквой на письме. Правило обозначения буквой парного звука на конце слова. Способы проверки парного согласного звука. Шипящие согласные звуки. Буквы шипящих согласных звуков: ж, ш, ч, щ. Буквосочетания ЧК, ЧН, ЧТ.  </w:t>
      </w:r>
    </w:p>
    <w:p w:rsidR="005D7942" w:rsidRPr="00D745D5" w:rsidRDefault="005D7942" w:rsidP="00E11624">
      <w:pPr>
        <w:ind w:firstLine="426"/>
        <w:jc w:val="center"/>
        <w:rPr>
          <w:b/>
        </w:rPr>
      </w:pPr>
      <w:r w:rsidRPr="00D745D5">
        <w:rPr>
          <w:b/>
        </w:rPr>
        <w:t>Повторение  (1ч)</w:t>
      </w:r>
    </w:p>
    <w:p w:rsidR="005D7942" w:rsidRPr="00D745D5" w:rsidRDefault="005D7942" w:rsidP="00CE515E">
      <w:pPr>
        <w:ind w:firstLine="426"/>
      </w:pPr>
    </w:p>
    <w:p w:rsidR="005D7942" w:rsidRPr="00D745D5" w:rsidRDefault="005D7942" w:rsidP="00CE515E">
      <w:pPr>
        <w:ind w:firstLine="426"/>
        <w:jc w:val="center"/>
        <w:rPr>
          <w:b/>
        </w:rPr>
      </w:pPr>
      <w:r w:rsidRPr="00D745D5">
        <w:rPr>
          <w:b/>
        </w:rPr>
        <w:t>2 класс</w:t>
      </w:r>
    </w:p>
    <w:p w:rsidR="005D7942" w:rsidRPr="00D745D5" w:rsidRDefault="00E11624" w:rsidP="00E11624">
      <w:pPr>
        <w:ind w:firstLine="426"/>
        <w:jc w:val="center"/>
        <w:rPr>
          <w:b/>
        </w:rPr>
      </w:pPr>
      <w:r w:rsidRPr="00D745D5">
        <w:rPr>
          <w:b/>
        </w:rPr>
        <w:t xml:space="preserve">Раздел  1. </w:t>
      </w:r>
      <w:r w:rsidR="005D7942" w:rsidRPr="00D745D5">
        <w:rPr>
          <w:b/>
        </w:rPr>
        <w:t>Наша речь  ( 3ч)</w:t>
      </w:r>
    </w:p>
    <w:p w:rsidR="005D7942" w:rsidRPr="00D745D5" w:rsidRDefault="005D7942" w:rsidP="00CE515E">
      <w:pPr>
        <w:ind w:firstLine="426"/>
      </w:pPr>
      <w:r w:rsidRPr="00D745D5">
        <w:t>Язык и речь, их значение в жизни. Речь – главный способ общения людей. Язык – средство общения. Диалог и монолог.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5D7942" w:rsidRPr="00D745D5" w:rsidRDefault="00E11624" w:rsidP="00E11624">
      <w:pPr>
        <w:ind w:firstLine="426"/>
        <w:jc w:val="center"/>
        <w:rPr>
          <w:b/>
        </w:rPr>
      </w:pPr>
      <w:r w:rsidRPr="00D745D5">
        <w:rPr>
          <w:b/>
        </w:rPr>
        <w:t xml:space="preserve">Раздел  2. </w:t>
      </w:r>
      <w:r w:rsidR="005D7942" w:rsidRPr="00D745D5">
        <w:rPr>
          <w:b/>
        </w:rPr>
        <w:t xml:space="preserve">Текст  </w:t>
      </w:r>
      <w:r w:rsidR="00CE515E" w:rsidRPr="00D745D5">
        <w:rPr>
          <w:b/>
        </w:rPr>
        <w:t>( 4</w:t>
      </w:r>
      <w:r w:rsidR="005D7942" w:rsidRPr="00D745D5">
        <w:rPr>
          <w:b/>
        </w:rPr>
        <w:t>ч)</w:t>
      </w:r>
    </w:p>
    <w:p w:rsidR="005D7942" w:rsidRPr="00D745D5" w:rsidRDefault="005D7942" w:rsidP="00CE515E">
      <w:pPr>
        <w:ind w:firstLine="426"/>
      </w:pPr>
      <w:r w:rsidRPr="00D745D5">
        <w:t>Текст. Сопоставление текста и отдельных предложений, не объединённых общей темой. Тема и главная мысль текста. Связь между предложениями в тексте. Заголовок. Общее представление о структуре текста и выражение её в плане. Красная строка в тексте.</w:t>
      </w:r>
    </w:p>
    <w:p w:rsidR="005D7942" w:rsidRPr="00D745D5" w:rsidRDefault="00E11624" w:rsidP="00E11624">
      <w:pPr>
        <w:ind w:firstLine="426"/>
        <w:jc w:val="center"/>
        <w:rPr>
          <w:b/>
        </w:rPr>
      </w:pPr>
      <w:r w:rsidRPr="00D745D5">
        <w:rPr>
          <w:b/>
        </w:rPr>
        <w:t xml:space="preserve">Раздел  3. </w:t>
      </w:r>
      <w:r w:rsidR="005D7942" w:rsidRPr="00D745D5">
        <w:rPr>
          <w:b/>
        </w:rPr>
        <w:t>Предложение  (1</w:t>
      </w:r>
      <w:r w:rsidR="00CE515E" w:rsidRPr="00D745D5">
        <w:rPr>
          <w:b/>
        </w:rPr>
        <w:t>0</w:t>
      </w:r>
      <w:r w:rsidR="005D7942" w:rsidRPr="00D745D5">
        <w:rPr>
          <w:b/>
        </w:rPr>
        <w:t>ч)</w:t>
      </w:r>
    </w:p>
    <w:p w:rsidR="005D7942" w:rsidRPr="00D745D5" w:rsidRDefault="005D7942" w:rsidP="00CE515E">
      <w:pPr>
        <w:ind w:firstLine="426"/>
      </w:pPr>
      <w:r w:rsidRPr="00D745D5">
        <w:t>Предложение как единица речи. Членение речи на предложения. Роль предложений в речи. Различение предложения, словосочетания, слова. Наблюдение над значением предложений, различных по цели высказывания и интонации (без терминологии), интонирование предложений. Логическое ударение. Оформление предложений в устной речи и на письме в прозаических и стихотворных текстах. Пунктуационное оформление диалогической речи и соответствующая ему интонационная окраска устного диалога. Главные и второстепенные члены предложения.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Распространённые и нераспространённые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заданной теме и их запись.</w:t>
      </w:r>
    </w:p>
    <w:p w:rsidR="005D7942" w:rsidRPr="00D745D5" w:rsidRDefault="00E11624" w:rsidP="00E11624">
      <w:pPr>
        <w:ind w:firstLine="426"/>
        <w:jc w:val="center"/>
        <w:rPr>
          <w:b/>
        </w:rPr>
      </w:pPr>
      <w:r w:rsidRPr="00D745D5">
        <w:rPr>
          <w:b/>
        </w:rPr>
        <w:t xml:space="preserve">Раздел  4. </w:t>
      </w:r>
      <w:r w:rsidR="005D7942" w:rsidRPr="00D745D5">
        <w:rPr>
          <w:b/>
        </w:rPr>
        <w:t>Слова, слова, слова…(18ч)</w:t>
      </w:r>
    </w:p>
    <w:p w:rsidR="005D7942" w:rsidRPr="00D745D5" w:rsidRDefault="005D7942" w:rsidP="00CE515E">
      <w:pPr>
        <w:ind w:firstLine="426"/>
      </w:pPr>
      <w:r w:rsidRPr="00D745D5">
        <w:t>Слово и его лексическое значение. Общее представление о лексическом значении слова.</w:t>
      </w:r>
    </w:p>
    <w:p w:rsidR="005D7942" w:rsidRPr="00D745D5" w:rsidRDefault="005D7942" w:rsidP="00CE515E">
      <w:pPr>
        <w:ind w:firstLine="426"/>
      </w:pPr>
      <w:r w:rsidRPr="00D745D5">
        <w:t>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и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w:t>
      </w:r>
    </w:p>
    <w:p w:rsidR="005D7942" w:rsidRPr="00D745D5" w:rsidRDefault="005D7942" w:rsidP="00CE515E">
      <w:pPr>
        <w:ind w:firstLine="426"/>
      </w:pPr>
      <w:r w:rsidRPr="00D745D5">
        <w:t>Родственные слова. Однокоренные слова. Корень слова как значимая часть слова. Формирование умения распознавать однокоренные слова, отличать их от внешне сходных слов и форм слов. Упражнение в распознавании корня в слове, подборе однокоренных слов, в наблюдение над единообразным написанием корня в однокоренных словах.</w:t>
      </w:r>
    </w:p>
    <w:p w:rsidR="005D7942" w:rsidRPr="00D745D5" w:rsidRDefault="005D7942" w:rsidP="00CE515E">
      <w:pPr>
        <w:ind w:firstLine="426"/>
      </w:pPr>
      <w:r w:rsidRPr="00D745D5">
        <w:lastRenderedPageBreak/>
        <w:t xml:space="preserve">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w:t>
      </w:r>
      <w:proofErr w:type="spellStart"/>
      <w:r w:rsidRPr="00D745D5">
        <w:t>разноместностью</w:t>
      </w:r>
      <w:proofErr w:type="spellEnd"/>
      <w:r w:rsidRPr="00D745D5">
        <w:t xml:space="preserve">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Работа с орфоэпическим словарём.</w:t>
      </w:r>
    </w:p>
    <w:p w:rsidR="005D7942" w:rsidRPr="00D745D5" w:rsidRDefault="005D7942" w:rsidP="00CE515E">
      <w:pPr>
        <w:ind w:firstLine="426"/>
      </w:pPr>
      <w:r w:rsidRPr="00D745D5">
        <w:t>Перенос слов. Правила переноса слов с одной строки на другую. Упражнение в переносе слов.</w:t>
      </w:r>
    </w:p>
    <w:p w:rsidR="005D7942" w:rsidRPr="00D745D5" w:rsidRDefault="00E11624" w:rsidP="00E11624">
      <w:pPr>
        <w:ind w:firstLine="426"/>
        <w:jc w:val="center"/>
        <w:rPr>
          <w:b/>
        </w:rPr>
      </w:pPr>
      <w:r w:rsidRPr="00D745D5">
        <w:rPr>
          <w:b/>
        </w:rPr>
        <w:t xml:space="preserve">Раздел  5. </w:t>
      </w:r>
      <w:r w:rsidR="005D7942" w:rsidRPr="00D745D5">
        <w:rPr>
          <w:b/>
        </w:rPr>
        <w:t>Звуки и буквы  (</w:t>
      </w:r>
      <w:r w:rsidR="00CE515E" w:rsidRPr="00D745D5">
        <w:rPr>
          <w:b/>
        </w:rPr>
        <w:t>50</w:t>
      </w:r>
      <w:r w:rsidR="005D7942" w:rsidRPr="00D745D5">
        <w:rPr>
          <w:b/>
        </w:rPr>
        <w:t>ч)</w:t>
      </w:r>
    </w:p>
    <w:p w:rsidR="005D7942" w:rsidRPr="00D745D5" w:rsidRDefault="005D7942" w:rsidP="00CE515E">
      <w:pPr>
        <w:ind w:firstLine="426"/>
      </w:pPr>
      <w:r w:rsidRPr="00D745D5">
        <w:t xml:space="preserve">Звуки и буквы. Уточнение представлений о звуках и буквах русского языка. Условное обозначение звуков речи. </w:t>
      </w:r>
      <w:proofErr w:type="spellStart"/>
      <w:proofErr w:type="gramStart"/>
      <w:r w:rsidRPr="00D745D5">
        <w:t>Звуко</w:t>
      </w:r>
      <w:proofErr w:type="spellEnd"/>
      <w:r w:rsidRPr="00D745D5">
        <w:t>-буквенный</w:t>
      </w:r>
      <w:proofErr w:type="gramEnd"/>
      <w:r w:rsidRPr="00D745D5">
        <w:t xml:space="preserve"> разбор слов. Алфавит, его значение. Уточнение представлений об алфавите. Упражнение не запоминание названий букв и порядка букв в алфавите. Формирование умений располагать слова в алфавитном порядке. Алфавитное расположение слов в словарях, справочниках, энциклопедиях.</w:t>
      </w:r>
    </w:p>
    <w:p w:rsidR="005D7942" w:rsidRPr="00D745D5" w:rsidRDefault="005D7942" w:rsidP="00CE515E">
      <w:pPr>
        <w:ind w:firstLine="426"/>
      </w:pPr>
      <w:r w:rsidRPr="00D745D5">
        <w:t>Основные признаки гласных звуков? Их смыслоразличительная роль в слов. Соотношение гласных звуков и букв, обозначающих гласные звуки. Определение роли гласных букв в слове. 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Способы проверки написания гласной в безударном слоге корня. Введение правила. Упражнение в обосновании способов проверки безударных гласных в корне слова, в правописании слов с безударными гласными, проверяемыми ударением. Слова с безударной гласной, непроверяемой ударением. Упражнение в написании слов с безударной гласной, проверяемой и не проверяемой ударением. Общее представление об орфограмме. Работа с орфографическим словарём.</w:t>
      </w:r>
    </w:p>
    <w:p w:rsidR="005D7942" w:rsidRPr="00D745D5" w:rsidRDefault="005D7942" w:rsidP="00CE515E">
      <w:pPr>
        <w:ind w:firstLine="426"/>
      </w:pPr>
      <w:r w:rsidRPr="00D745D5">
        <w:t xml:space="preserve">Правописание буквосочетаний с шипящими звуками </w:t>
      </w:r>
    </w:p>
    <w:p w:rsidR="005D7942" w:rsidRPr="00D745D5" w:rsidRDefault="005D7942" w:rsidP="00CE515E">
      <w:pPr>
        <w:ind w:firstLine="426"/>
      </w:pPr>
      <w:r w:rsidRPr="00D745D5">
        <w:t xml:space="preserve">Основные признаки согласных звуков, их смыслоразличительная роль в слове. Буквы, обозначающие согласные звуки. Согласный звук [й,] и буква «и краткое». Двойные согласные буквы. Произношение и написание слов с двойными согласными. Твёрдые и мягкие согласные звуки, способы обозначения их на письме гласными буквами и мягким знаком. Правописание слов с мягким знаком. Буквосочетания </w:t>
      </w:r>
      <w:proofErr w:type="spellStart"/>
      <w:r w:rsidRPr="00D745D5">
        <w:t>чк</w:t>
      </w:r>
      <w:proofErr w:type="spellEnd"/>
      <w:r w:rsidRPr="00D745D5">
        <w:t xml:space="preserve">, </w:t>
      </w:r>
      <w:proofErr w:type="spellStart"/>
      <w:r w:rsidRPr="00D745D5">
        <w:t>чн</w:t>
      </w:r>
      <w:proofErr w:type="spellEnd"/>
      <w:r w:rsidRPr="00D745D5">
        <w:t xml:space="preserve">, </w:t>
      </w:r>
      <w:proofErr w:type="spellStart"/>
      <w:r w:rsidRPr="00D745D5">
        <w:t>щн</w:t>
      </w:r>
      <w:proofErr w:type="spellEnd"/>
      <w:r w:rsidRPr="00D745D5">
        <w:t xml:space="preserve">, </w:t>
      </w:r>
      <w:proofErr w:type="spellStart"/>
      <w:r w:rsidRPr="00D745D5">
        <w:t>нч</w:t>
      </w:r>
      <w:proofErr w:type="spellEnd"/>
      <w:r w:rsidRPr="00D745D5">
        <w:t xml:space="preserve">, </w:t>
      </w:r>
      <w:proofErr w:type="spellStart"/>
      <w:r w:rsidRPr="00D745D5">
        <w:t>нщ</w:t>
      </w:r>
      <w:proofErr w:type="spellEnd"/>
      <w:r w:rsidRPr="00D745D5">
        <w:t xml:space="preserve">, произношение и написание слов с этими буквосочетаниями. Шипящие согласные звуки, обозначение шипящих звуков буквами. Правописание слов с сочетаниями </w:t>
      </w:r>
      <w:proofErr w:type="spellStart"/>
      <w:r w:rsidRPr="00D745D5">
        <w:t>жи</w:t>
      </w:r>
      <w:proofErr w:type="spellEnd"/>
      <w:r w:rsidRPr="00D745D5">
        <w:t xml:space="preserve"> –ши, </w:t>
      </w:r>
      <w:proofErr w:type="spellStart"/>
      <w:r w:rsidRPr="00D745D5">
        <w:t>ча</w:t>
      </w:r>
      <w:proofErr w:type="spellEnd"/>
      <w:r w:rsidRPr="00D745D5">
        <w:t xml:space="preserve"> –ща, чу – </w:t>
      </w:r>
      <w:proofErr w:type="spellStart"/>
      <w:r w:rsidRPr="00D745D5">
        <w:t>щу</w:t>
      </w:r>
      <w:proofErr w:type="spellEnd"/>
      <w:r w:rsidRPr="00D745D5">
        <w:t xml:space="preserve">, </w:t>
      </w:r>
      <w:proofErr w:type="spellStart"/>
      <w:r w:rsidRPr="00D745D5">
        <w:t>чк</w:t>
      </w:r>
      <w:proofErr w:type="spellEnd"/>
      <w:r w:rsidRPr="00D745D5">
        <w:t xml:space="preserve"> – </w:t>
      </w:r>
      <w:proofErr w:type="spellStart"/>
      <w:r w:rsidRPr="00D745D5">
        <w:t>чн</w:t>
      </w:r>
      <w:proofErr w:type="spellEnd"/>
      <w:r w:rsidRPr="00D745D5">
        <w:t>.</w:t>
      </w:r>
    </w:p>
    <w:p w:rsidR="005D7942" w:rsidRPr="00D745D5" w:rsidRDefault="005D7942" w:rsidP="00CE515E">
      <w:pPr>
        <w:ind w:firstLine="426"/>
      </w:pPr>
      <w:r w:rsidRPr="00D745D5">
        <w:t>Разделительный мягкий знак, его роль в слове. Разделительный мягкий знак, его роль в слове. Правописание слов с разделительным мягким знаком.</w:t>
      </w:r>
    </w:p>
    <w:p w:rsidR="005D7942" w:rsidRPr="00D745D5" w:rsidRDefault="005D7942" w:rsidP="00CE515E">
      <w:pPr>
        <w:ind w:firstLine="426"/>
      </w:pPr>
      <w:r w:rsidRPr="00D745D5">
        <w:t>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корне слова. Введение правила. Упражнение в написании слов с парным по глухости – звонкости согласным в корне слова. Сопоставление правил обозначения буквами гласных в безударном слоге корня и парных по глухости – звонкости согласных в конце слова и перед согласным в корне слова. Упражнение в правописании гласных и согласных в корне однокоренных слов и форм одного и того же слова.</w:t>
      </w:r>
    </w:p>
    <w:p w:rsidR="005D7942" w:rsidRPr="00D745D5" w:rsidRDefault="005D7942" w:rsidP="00CE515E">
      <w:pPr>
        <w:ind w:firstLine="426"/>
      </w:pPr>
      <w:r w:rsidRPr="00D745D5">
        <w:t>Упражнения в правописании слов с изученными орфограммами.</w:t>
      </w:r>
    </w:p>
    <w:p w:rsidR="005D7942" w:rsidRPr="00D745D5" w:rsidRDefault="00E11624" w:rsidP="00E11624">
      <w:pPr>
        <w:ind w:firstLine="426"/>
        <w:jc w:val="center"/>
        <w:rPr>
          <w:b/>
        </w:rPr>
      </w:pPr>
      <w:r w:rsidRPr="00D745D5">
        <w:rPr>
          <w:b/>
        </w:rPr>
        <w:t>Раздел  6.</w:t>
      </w:r>
      <w:r w:rsidR="005D7942" w:rsidRPr="00D745D5">
        <w:rPr>
          <w:b/>
        </w:rPr>
        <w:t>Части речи   (</w:t>
      </w:r>
      <w:r w:rsidR="00CE515E" w:rsidRPr="00D745D5">
        <w:rPr>
          <w:b/>
        </w:rPr>
        <w:t>41</w:t>
      </w:r>
      <w:r w:rsidR="005D7942" w:rsidRPr="00D745D5">
        <w:rPr>
          <w:b/>
        </w:rPr>
        <w:t>ч)</w:t>
      </w:r>
    </w:p>
    <w:p w:rsidR="005D7942" w:rsidRPr="00D745D5" w:rsidRDefault="005D7942" w:rsidP="00CE515E">
      <w:pPr>
        <w:ind w:firstLine="426"/>
      </w:pPr>
      <w:r w:rsidRPr="00D745D5">
        <w:t xml:space="preserve">Слова - названия предметов, признаков предметов, действий предметов, их </w:t>
      </w:r>
      <w:proofErr w:type="spellStart"/>
      <w:r w:rsidRPr="00D745D5">
        <w:t>отнесённость</w:t>
      </w:r>
      <w:proofErr w:type="spellEnd"/>
      <w:r w:rsidRPr="00D745D5">
        <w:t xml:space="preserve"> к определённой части речи.</w:t>
      </w:r>
    </w:p>
    <w:p w:rsidR="005D7942" w:rsidRPr="00D745D5" w:rsidRDefault="005D7942" w:rsidP="00CE515E">
      <w:pPr>
        <w:ind w:firstLine="426"/>
      </w:pPr>
      <w:r w:rsidRPr="00D745D5">
        <w:t xml:space="preserve">Имя существительное как часть речи (ознакомление с лексическим значением имени существительного и вопросами, на которые отвечает эта часть речи). Роль имён существительных в речи. Одушевлённые и неодушевлённые имена существительные (общее </w:t>
      </w:r>
      <w:r w:rsidRPr="00D745D5">
        <w:lastRenderedPageBreak/>
        <w:t>представление), упражнение в их распознавании. Собственные и нарицательные имена существительные (общее представление). Заглавная буква в именах собственных. Правописание собственных имён существительных. Число имён существительных. Изменение имён существительных по числам. Употребление имён существительных только в одном числе (ножницы, молоко). Формирование умения воспроизводить лексическое значение имён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имён существительных с изученными орфограммами. Упражнения в распознавании имён существительных (их признаков), в правильном употреблении их в речи, в правописании имён существительных с изученными орфограммами.</w:t>
      </w:r>
    </w:p>
    <w:p w:rsidR="005D7942" w:rsidRPr="00D745D5" w:rsidRDefault="005D7942" w:rsidP="00CE515E">
      <w:pPr>
        <w:ind w:firstLine="426"/>
      </w:pPr>
      <w:r w:rsidRPr="00D745D5">
        <w:t>Глагол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не. Упражнение в распознавании глаголов (их признаков), в правильном употреблении их в речи и в правописании глаголов с изученными орфограммами. Формирование умений воспроизводить лексическое значение глаголов, распознавать глаголы в прямом и переносном значении, глаголы близкие и противоположные по значению. Текст-повествование (общее представление). Наблюдение над ролью глаголов в тексте-повествовании. Обучение составлению повествовательного текста.</w:t>
      </w:r>
    </w:p>
    <w:p w:rsidR="005D7942" w:rsidRPr="00D745D5" w:rsidRDefault="005D7942" w:rsidP="00CE515E">
      <w:pPr>
        <w:ind w:firstLine="426"/>
      </w:pPr>
      <w:r w:rsidRPr="00D745D5">
        <w:t>Имя прилагательное как часть речи (ознакомление с лексическим значением имени прилагательного и вопросами, на которые отвечает эта часть речи). Роль имён прилагательных в речи. Связь имени прилагательного с именем существительным в предложении и в словосочетании. Единственное и множественное число имён прилагательных. Изменение имён прилагательных по числам. Упражнение в распознавании имён прилагательных (их признаков), в правильном употреблении их в речи, в правописании имён прилагательных с изученными орфограммами. Формирование умения воспроизводить лексическое значение имён прилагательных, распознавать имена прилагательные в прямом и переносном значении, имена прилагательные близкие и противоположные по значению. Текст – описание. Наблюдение над ролью имён прилагательных в описательном тексте. Обучение составлению описательного текста.</w:t>
      </w:r>
    </w:p>
    <w:p w:rsidR="005D7942" w:rsidRPr="00D745D5" w:rsidRDefault="005D7942" w:rsidP="00CE515E">
      <w:pPr>
        <w:ind w:firstLine="426"/>
      </w:pPr>
      <w:r w:rsidRPr="00D745D5">
        <w:t>Местоимение как часть речи. Общее представление о личных местоимениях. Роль местоимений в речи. Упражнение в распознавании местоимений и правильном употреблении их в речи. Текст – рассуждение (общее представление). Обучение составлению текста- рассуждения.</w:t>
      </w:r>
    </w:p>
    <w:p w:rsidR="005D7942" w:rsidRPr="00D745D5" w:rsidRDefault="005D7942" w:rsidP="00CE515E">
      <w:pPr>
        <w:ind w:firstLine="426"/>
      </w:pPr>
      <w:r w:rsidRPr="00D745D5">
        <w:t>Предлог как часть речи. Роль предлогов в речи. Раздельное написание наиболее распространённых предлогов с именами существительными.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p>
    <w:p w:rsidR="005D7942" w:rsidRPr="00D745D5" w:rsidRDefault="005D7942" w:rsidP="00E11624">
      <w:pPr>
        <w:ind w:firstLine="426"/>
        <w:jc w:val="center"/>
        <w:rPr>
          <w:b/>
        </w:rPr>
      </w:pPr>
      <w:r w:rsidRPr="00D745D5">
        <w:rPr>
          <w:b/>
        </w:rPr>
        <w:t xml:space="preserve">Повторение </w:t>
      </w:r>
      <w:proofErr w:type="gramStart"/>
      <w:r w:rsidRPr="00D745D5">
        <w:rPr>
          <w:b/>
        </w:rPr>
        <w:t>изученного</w:t>
      </w:r>
      <w:proofErr w:type="gramEnd"/>
      <w:r w:rsidRPr="00D745D5">
        <w:rPr>
          <w:b/>
        </w:rPr>
        <w:t xml:space="preserve"> за год  (1</w:t>
      </w:r>
      <w:r w:rsidR="00CE515E" w:rsidRPr="00D745D5">
        <w:rPr>
          <w:b/>
        </w:rPr>
        <w:t>0</w:t>
      </w:r>
      <w:r w:rsidRPr="00D745D5">
        <w:rPr>
          <w:b/>
        </w:rPr>
        <w:t>ч)</w:t>
      </w:r>
    </w:p>
    <w:p w:rsidR="005D7942" w:rsidRPr="00D745D5" w:rsidRDefault="005D7942" w:rsidP="00CE515E">
      <w:pPr>
        <w:ind w:firstLine="426"/>
      </w:pPr>
      <w:r w:rsidRPr="00D745D5">
        <w:t>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Смысловой, звуковой, звукобуквенный анализ слов.</w:t>
      </w:r>
    </w:p>
    <w:p w:rsidR="005D7942" w:rsidRPr="00D745D5" w:rsidRDefault="005D7942" w:rsidP="00CE515E">
      <w:pPr>
        <w:ind w:firstLine="426"/>
      </w:pPr>
    </w:p>
    <w:p w:rsidR="00D745D5" w:rsidRDefault="00D745D5" w:rsidP="00CE515E">
      <w:pPr>
        <w:ind w:firstLine="426"/>
        <w:jc w:val="center"/>
        <w:rPr>
          <w:b/>
        </w:rPr>
      </w:pPr>
    </w:p>
    <w:p w:rsidR="00D745D5" w:rsidRDefault="00D745D5" w:rsidP="00CE515E">
      <w:pPr>
        <w:ind w:firstLine="426"/>
        <w:jc w:val="center"/>
        <w:rPr>
          <w:b/>
        </w:rPr>
      </w:pPr>
    </w:p>
    <w:p w:rsidR="00D745D5" w:rsidRDefault="00D745D5" w:rsidP="00CE515E">
      <w:pPr>
        <w:ind w:firstLine="426"/>
        <w:jc w:val="center"/>
        <w:rPr>
          <w:b/>
        </w:rPr>
      </w:pPr>
    </w:p>
    <w:p w:rsidR="00D745D5" w:rsidRDefault="00D745D5" w:rsidP="00CE515E">
      <w:pPr>
        <w:ind w:firstLine="426"/>
        <w:jc w:val="center"/>
        <w:rPr>
          <w:b/>
        </w:rPr>
      </w:pPr>
    </w:p>
    <w:p w:rsidR="00D745D5" w:rsidRDefault="00D745D5" w:rsidP="00CE515E">
      <w:pPr>
        <w:ind w:firstLine="426"/>
        <w:jc w:val="center"/>
        <w:rPr>
          <w:b/>
        </w:rPr>
      </w:pPr>
    </w:p>
    <w:p w:rsidR="005D7942" w:rsidRPr="00D745D5" w:rsidRDefault="005D7942" w:rsidP="00CE515E">
      <w:pPr>
        <w:ind w:firstLine="426"/>
        <w:jc w:val="center"/>
      </w:pPr>
      <w:r w:rsidRPr="00D745D5">
        <w:rPr>
          <w:b/>
        </w:rPr>
        <w:lastRenderedPageBreak/>
        <w:t>3 класс</w:t>
      </w:r>
    </w:p>
    <w:p w:rsidR="005D7942" w:rsidRPr="00D745D5" w:rsidRDefault="00E11624" w:rsidP="00E11624">
      <w:pPr>
        <w:ind w:firstLine="426"/>
        <w:jc w:val="center"/>
        <w:rPr>
          <w:b/>
        </w:rPr>
      </w:pPr>
      <w:r w:rsidRPr="00D745D5">
        <w:rPr>
          <w:b/>
        </w:rPr>
        <w:t>Раздел  1.</w:t>
      </w:r>
      <w:r w:rsidR="005D7942" w:rsidRPr="00D745D5">
        <w:rPr>
          <w:b/>
        </w:rPr>
        <w:t>Язык и речь (</w:t>
      </w:r>
      <w:r w:rsidR="00CE515E" w:rsidRPr="00D745D5">
        <w:rPr>
          <w:b/>
        </w:rPr>
        <w:t>1</w:t>
      </w:r>
      <w:r w:rsidR="005D7942" w:rsidRPr="00D745D5">
        <w:rPr>
          <w:b/>
        </w:rPr>
        <w:t xml:space="preserve"> ч)</w:t>
      </w:r>
    </w:p>
    <w:p w:rsidR="005D7942" w:rsidRPr="00D745D5" w:rsidRDefault="005D7942" w:rsidP="00CE515E">
      <w:pPr>
        <w:ind w:firstLine="426"/>
      </w:pPr>
      <w:r w:rsidRPr="00D745D5">
        <w:t>Наша речь и наш язык.</w:t>
      </w:r>
    </w:p>
    <w:p w:rsidR="005D7942" w:rsidRPr="00D745D5" w:rsidRDefault="00E11624" w:rsidP="00E11624">
      <w:pPr>
        <w:ind w:firstLine="426"/>
        <w:jc w:val="center"/>
        <w:rPr>
          <w:b/>
        </w:rPr>
      </w:pPr>
      <w:r w:rsidRPr="00D745D5">
        <w:rPr>
          <w:b/>
        </w:rPr>
        <w:t xml:space="preserve">Раздел  1. </w:t>
      </w:r>
      <w:r w:rsidR="005D7942" w:rsidRPr="00D745D5">
        <w:rPr>
          <w:b/>
        </w:rPr>
        <w:t>Текст. Предложение. Словосочетание. (1</w:t>
      </w:r>
      <w:r w:rsidR="00CE515E" w:rsidRPr="00D745D5">
        <w:rPr>
          <w:b/>
        </w:rPr>
        <w:t>1</w:t>
      </w:r>
      <w:r w:rsidR="005D7942" w:rsidRPr="00D745D5">
        <w:rPr>
          <w:b/>
        </w:rPr>
        <w:t>ч)</w:t>
      </w:r>
    </w:p>
    <w:p w:rsidR="005D7942" w:rsidRPr="00D745D5" w:rsidRDefault="005D7942" w:rsidP="00CE515E">
      <w:pPr>
        <w:ind w:firstLine="426"/>
      </w:pPr>
      <w:r w:rsidRPr="00D745D5">
        <w:t xml:space="preserve">Текст. Предложение. Словосочетание. Типы текстов: </w:t>
      </w:r>
      <w:r w:rsidR="00EB44B2" w:rsidRPr="00D745D5">
        <w:t>повествование, описание, рассуж</w:t>
      </w:r>
      <w:r w:rsidRPr="00D745D5">
        <w:t>дение. Предложение. Виды предложений по цели высказывания (повествовательное, вопросительное, побудительное)</w:t>
      </w:r>
      <w:proofErr w:type="gramStart"/>
      <w:r w:rsidRPr="00D745D5">
        <w:t>.П</w:t>
      </w:r>
      <w:proofErr w:type="gramEnd"/>
      <w:r w:rsidRPr="00D745D5">
        <w:t>редложения с обращением. Состав предложения. Распространённые и нераспространённые предложения Простое и сложное предложения. Общее представление. Запятая внутри сложного предложения. Словосочетание.</w:t>
      </w:r>
    </w:p>
    <w:p w:rsidR="005D7942" w:rsidRPr="00D745D5" w:rsidRDefault="00E11624" w:rsidP="00E11624">
      <w:pPr>
        <w:ind w:firstLine="426"/>
        <w:jc w:val="center"/>
        <w:rPr>
          <w:b/>
        </w:rPr>
      </w:pPr>
      <w:r w:rsidRPr="00D745D5">
        <w:rPr>
          <w:b/>
        </w:rPr>
        <w:t xml:space="preserve">Раздел  2. </w:t>
      </w:r>
      <w:r w:rsidR="005D7942" w:rsidRPr="00D745D5">
        <w:rPr>
          <w:b/>
        </w:rPr>
        <w:t>Слово о языке и речи. (17 ч)</w:t>
      </w:r>
    </w:p>
    <w:p w:rsidR="005D7942" w:rsidRPr="00D745D5" w:rsidRDefault="005D7942" w:rsidP="00CE515E">
      <w:pPr>
        <w:ind w:firstLine="426"/>
      </w:pPr>
      <w:r w:rsidRPr="00D745D5">
        <w:t>Лексическое значение слова. Однозначные и многозначн</w:t>
      </w:r>
      <w:r w:rsidR="00EB44B2" w:rsidRPr="00D745D5">
        <w:t>ые слова, слова в прямом и пере</w:t>
      </w:r>
      <w:r w:rsidRPr="00D745D5">
        <w:t>носном значении. Антонимы и синонимы. Омонимы. Слово и словосочетание. Фразеологизмы. Части речи. Имя числительное. Однокоренные слова. Слово и слог, звуки и буквы. Правописание слов с ударными. Согласные звуки и буквы для их обозначения. Разделительный мягкий знак (ь).</w:t>
      </w:r>
    </w:p>
    <w:p w:rsidR="005D7942" w:rsidRPr="00D745D5" w:rsidRDefault="00E11624" w:rsidP="00E11624">
      <w:pPr>
        <w:ind w:firstLine="426"/>
        <w:jc w:val="center"/>
        <w:rPr>
          <w:b/>
        </w:rPr>
      </w:pPr>
      <w:r w:rsidRPr="00D745D5">
        <w:rPr>
          <w:b/>
        </w:rPr>
        <w:t xml:space="preserve">Раздел  3. </w:t>
      </w:r>
      <w:r w:rsidR="005D7942" w:rsidRPr="00D745D5">
        <w:rPr>
          <w:b/>
        </w:rPr>
        <w:t xml:space="preserve">Состав слова. </w:t>
      </w:r>
      <w:r w:rsidR="00595D2F" w:rsidRPr="00D745D5">
        <w:rPr>
          <w:b/>
        </w:rPr>
        <w:t xml:space="preserve">Правописание частей слова. </w:t>
      </w:r>
      <w:r w:rsidR="005D7942" w:rsidRPr="00D745D5">
        <w:rPr>
          <w:b/>
        </w:rPr>
        <w:t>(</w:t>
      </w:r>
      <w:r w:rsidR="00CE515E" w:rsidRPr="00D745D5">
        <w:rPr>
          <w:b/>
        </w:rPr>
        <w:t>37</w:t>
      </w:r>
      <w:r w:rsidR="005D7942" w:rsidRPr="00D745D5">
        <w:rPr>
          <w:b/>
        </w:rPr>
        <w:t xml:space="preserve"> ч)</w:t>
      </w:r>
    </w:p>
    <w:p w:rsidR="005D7942" w:rsidRPr="00D745D5" w:rsidRDefault="005D7942" w:rsidP="00CE515E">
      <w:pPr>
        <w:ind w:firstLine="426"/>
      </w:pPr>
      <w:r w:rsidRPr="00D745D5">
        <w:t>Корень слова. Однокоренные слова. Чередование гласных и согласных звуков в корне однокоренных слов. Сложные слова. Формы слова. Основа слова. Общее представление о правописании слов с орфограммами в значимых частях слова. Правописание слов с безударными гласными в корне. Правописание слов с парным по глухости-звонкости согласным в конце слова и перед согласным в корне. Правописание слов с непроизносимыми согласными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твёрдым знаком (ъ).</w:t>
      </w:r>
    </w:p>
    <w:p w:rsidR="005D7942" w:rsidRPr="00D745D5" w:rsidRDefault="00E11624" w:rsidP="00E11624">
      <w:pPr>
        <w:ind w:firstLine="426"/>
        <w:jc w:val="center"/>
        <w:rPr>
          <w:b/>
        </w:rPr>
      </w:pPr>
      <w:r w:rsidRPr="00D745D5">
        <w:rPr>
          <w:b/>
        </w:rPr>
        <w:t xml:space="preserve">Раздел  4. </w:t>
      </w:r>
      <w:r w:rsidR="005D7942" w:rsidRPr="00D745D5">
        <w:rPr>
          <w:b/>
        </w:rPr>
        <w:t>Части речи. (</w:t>
      </w:r>
      <w:r w:rsidR="00CD3612" w:rsidRPr="00D745D5">
        <w:rPr>
          <w:b/>
        </w:rPr>
        <w:t>58</w:t>
      </w:r>
      <w:r w:rsidR="005D7942" w:rsidRPr="00D745D5">
        <w:rPr>
          <w:b/>
        </w:rPr>
        <w:t xml:space="preserve"> ч)</w:t>
      </w:r>
    </w:p>
    <w:p w:rsidR="008F65FC" w:rsidRPr="00D745D5" w:rsidRDefault="008F65FC" w:rsidP="008F65FC">
      <w:pPr>
        <w:ind w:firstLine="426"/>
      </w:pPr>
      <w:r w:rsidRPr="00D745D5">
        <w:t>Части речи: имя существительное, имя прилагательное, имя числительное, местоимение, глагол, предлог, частица не, союз (общее представление). Одушевлённые и неодушевлённые имена существительные. Число имён существительных. Род имён существительных. Мягкий знак (ь) после шипящих на конце имён существительных женского рода. Падеж имён существительных. Морфологический разбор имени существительного. Лексическое значение имён прилагательных. Связь имени прилагательного с именем существительным. Роль имён прилагательных в тексте. Сложные имена прилагательные, обозначающие цвета и оттенки цвета. Текст-описание. Род имен прилагательных. Число имён прилагательных. Падеж имён прилагательных (общее представление). Местоимения. Личные местоимения 1, 2, 3-го лица. Морфологический разбор местоимений. Глагол. Повторение и углубление представлений о глаголе. Форма глагола. Число глаголов. Времена глагола. Род глаголов в прошедшем времени. Правописание частицы не с глаголами.</w:t>
      </w:r>
    </w:p>
    <w:p w:rsidR="00595D2F" w:rsidRPr="00D745D5" w:rsidRDefault="00595D2F" w:rsidP="00E11624">
      <w:pPr>
        <w:spacing w:line="0" w:lineRule="atLeast"/>
        <w:jc w:val="center"/>
        <w:rPr>
          <w:rFonts w:eastAsiaTheme="minorHAnsi"/>
          <w:b/>
          <w:lang w:eastAsia="en-US"/>
        </w:rPr>
      </w:pPr>
      <w:r w:rsidRPr="00D745D5">
        <w:rPr>
          <w:rFonts w:eastAsiaTheme="minorHAnsi"/>
          <w:b/>
          <w:lang w:eastAsia="en-US"/>
        </w:rPr>
        <w:t>Части речи общее представление (1ч)</w:t>
      </w:r>
    </w:p>
    <w:p w:rsidR="00595D2F" w:rsidRPr="00D745D5" w:rsidRDefault="00595D2F" w:rsidP="00E11624">
      <w:pPr>
        <w:spacing w:line="0" w:lineRule="atLeast"/>
        <w:jc w:val="center"/>
        <w:rPr>
          <w:rFonts w:eastAsiaTheme="minorHAnsi"/>
          <w:b/>
          <w:lang w:eastAsia="en-US"/>
        </w:rPr>
      </w:pPr>
      <w:r w:rsidRPr="00D745D5">
        <w:rPr>
          <w:rFonts w:eastAsiaTheme="minorHAnsi"/>
          <w:b/>
          <w:lang w:eastAsia="en-US"/>
        </w:rPr>
        <w:t>Имя существительное (24 ч)</w:t>
      </w:r>
    </w:p>
    <w:p w:rsidR="00595D2F" w:rsidRPr="00D745D5" w:rsidRDefault="00595D2F" w:rsidP="00595D2F">
      <w:pPr>
        <w:spacing w:line="0" w:lineRule="atLeast"/>
        <w:rPr>
          <w:rFonts w:eastAsiaTheme="minorHAnsi"/>
          <w:lang w:eastAsia="en-US"/>
        </w:rPr>
      </w:pPr>
      <w:r w:rsidRPr="00D745D5">
        <w:rPr>
          <w:rFonts w:eastAsiaTheme="minorHAnsi"/>
          <w:lang w:eastAsia="en-US"/>
        </w:rPr>
        <w:t>Повторение и углубление представлений. Число имен существительных. Падеж имен существительных.</w:t>
      </w:r>
    </w:p>
    <w:p w:rsidR="00595D2F" w:rsidRPr="00D745D5" w:rsidRDefault="00595D2F" w:rsidP="00E11624">
      <w:pPr>
        <w:spacing w:line="0" w:lineRule="atLeast"/>
        <w:jc w:val="center"/>
        <w:rPr>
          <w:rFonts w:eastAsiaTheme="minorHAnsi"/>
          <w:b/>
          <w:lang w:eastAsia="en-US"/>
        </w:rPr>
      </w:pPr>
      <w:r w:rsidRPr="00D745D5">
        <w:rPr>
          <w:rFonts w:eastAsiaTheme="minorHAnsi"/>
          <w:b/>
          <w:lang w:eastAsia="en-US"/>
        </w:rPr>
        <w:t>Имя прилагательное (12 ч)</w:t>
      </w:r>
    </w:p>
    <w:p w:rsidR="00595D2F" w:rsidRPr="00D745D5" w:rsidRDefault="00595D2F" w:rsidP="00595D2F">
      <w:pPr>
        <w:spacing w:line="0" w:lineRule="atLeast"/>
        <w:rPr>
          <w:rFonts w:eastAsiaTheme="minorHAnsi"/>
          <w:lang w:eastAsia="en-US"/>
        </w:rPr>
      </w:pPr>
      <w:r w:rsidRPr="00D745D5">
        <w:rPr>
          <w:rFonts w:eastAsiaTheme="minorHAnsi"/>
          <w:lang w:eastAsia="en-US"/>
        </w:rPr>
        <w:t xml:space="preserve">Повторение и углубление представлений об имени прилагательном. </w:t>
      </w:r>
      <w:proofErr w:type="spellStart"/>
      <w:r w:rsidRPr="00D745D5">
        <w:rPr>
          <w:rFonts w:eastAsiaTheme="minorHAnsi"/>
          <w:lang w:eastAsia="en-US"/>
        </w:rPr>
        <w:t>Текстописание</w:t>
      </w:r>
      <w:proofErr w:type="spellEnd"/>
      <w:r w:rsidRPr="00D745D5">
        <w:rPr>
          <w:rFonts w:eastAsiaTheme="minorHAnsi"/>
          <w:lang w:eastAsia="en-US"/>
        </w:rPr>
        <w:t>. Формы имен прилагательных. Род имен прилагательных. Число имен прилагательных. Падеж имен прилагательных.</w:t>
      </w:r>
    </w:p>
    <w:p w:rsidR="00595D2F" w:rsidRPr="00D745D5" w:rsidRDefault="00595D2F" w:rsidP="00E11624">
      <w:pPr>
        <w:spacing w:line="0" w:lineRule="atLeast"/>
        <w:jc w:val="center"/>
        <w:rPr>
          <w:rFonts w:eastAsiaTheme="minorHAnsi"/>
          <w:b/>
          <w:lang w:eastAsia="en-US"/>
        </w:rPr>
      </w:pPr>
      <w:r w:rsidRPr="00D745D5">
        <w:rPr>
          <w:rFonts w:eastAsiaTheme="minorHAnsi"/>
          <w:b/>
          <w:lang w:eastAsia="en-US"/>
        </w:rPr>
        <w:t>Местоимение (6 ч)</w:t>
      </w:r>
    </w:p>
    <w:p w:rsidR="00595D2F" w:rsidRPr="00D745D5" w:rsidRDefault="00595D2F" w:rsidP="00595D2F">
      <w:pPr>
        <w:spacing w:line="0" w:lineRule="atLeast"/>
        <w:rPr>
          <w:rFonts w:eastAsiaTheme="minorHAnsi"/>
          <w:lang w:eastAsia="en-US"/>
        </w:rPr>
      </w:pPr>
      <w:r w:rsidRPr="00D745D5">
        <w:rPr>
          <w:rFonts w:eastAsiaTheme="minorHAnsi"/>
          <w:lang w:eastAsia="en-US"/>
        </w:rPr>
        <w:t>Лицо, число, род личных местоимений.</w:t>
      </w:r>
    </w:p>
    <w:p w:rsidR="00D745D5" w:rsidRDefault="00D745D5" w:rsidP="00E11624">
      <w:pPr>
        <w:spacing w:line="0" w:lineRule="atLeast"/>
        <w:jc w:val="center"/>
        <w:rPr>
          <w:rFonts w:eastAsiaTheme="minorHAnsi"/>
          <w:b/>
          <w:lang w:eastAsia="en-US"/>
        </w:rPr>
      </w:pPr>
    </w:p>
    <w:p w:rsidR="00D745D5" w:rsidRDefault="00D745D5" w:rsidP="00E11624">
      <w:pPr>
        <w:spacing w:line="0" w:lineRule="atLeast"/>
        <w:jc w:val="center"/>
        <w:rPr>
          <w:rFonts w:eastAsiaTheme="minorHAnsi"/>
          <w:b/>
          <w:lang w:eastAsia="en-US"/>
        </w:rPr>
      </w:pPr>
    </w:p>
    <w:p w:rsidR="00595D2F" w:rsidRPr="00D745D5" w:rsidRDefault="00595D2F" w:rsidP="00E11624">
      <w:pPr>
        <w:spacing w:line="0" w:lineRule="atLeast"/>
        <w:jc w:val="center"/>
        <w:rPr>
          <w:rFonts w:eastAsiaTheme="minorHAnsi"/>
          <w:b/>
          <w:lang w:eastAsia="en-US"/>
        </w:rPr>
      </w:pPr>
      <w:r w:rsidRPr="00D745D5">
        <w:rPr>
          <w:rFonts w:eastAsiaTheme="minorHAnsi"/>
          <w:b/>
          <w:lang w:eastAsia="en-US"/>
        </w:rPr>
        <w:lastRenderedPageBreak/>
        <w:t>Глагол (15 ч)</w:t>
      </w:r>
    </w:p>
    <w:p w:rsidR="00595D2F" w:rsidRPr="00D745D5" w:rsidRDefault="00595D2F" w:rsidP="00595D2F">
      <w:pPr>
        <w:spacing w:line="0" w:lineRule="atLeast"/>
        <w:rPr>
          <w:rFonts w:eastAsiaTheme="minorHAnsi"/>
          <w:lang w:eastAsia="en-US"/>
        </w:rPr>
      </w:pPr>
      <w:r w:rsidRPr="00D745D5">
        <w:rPr>
          <w:rFonts w:eastAsiaTheme="minorHAnsi"/>
          <w:lang w:eastAsia="en-US"/>
        </w:rPr>
        <w:t>Повторение и углубление представлений о глаголе. Формы глагола. Число глаголов. Времена глагола. Род глаголов в прошедшем времени. Правописание частицы НЕ с глаголами.</w:t>
      </w:r>
    </w:p>
    <w:p w:rsidR="00595D2F" w:rsidRPr="00D745D5" w:rsidRDefault="00595D2F" w:rsidP="00CE515E">
      <w:pPr>
        <w:ind w:firstLine="426"/>
        <w:rPr>
          <w:b/>
        </w:rPr>
      </w:pPr>
    </w:p>
    <w:p w:rsidR="005D7942" w:rsidRPr="00D745D5" w:rsidRDefault="005D7942" w:rsidP="00E11624">
      <w:pPr>
        <w:ind w:firstLine="426"/>
        <w:jc w:val="center"/>
        <w:rPr>
          <w:b/>
        </w:rPr>
      </w:pPr>
      <w:r w:rsidRPr="00D745D5">
        <w:rPr>
          <w:b/>
        </w:rPr>
        <w:t>Повторение (</w:t>
      </w:r>
      <w:r w:rsidR="00CD3612" w:rsidRPr="00D745D5">
        <w:rPr>
          <w:b/>
        </w:rPr>
        <w:t>12</w:t>
      </w:r>
      <w:r w:rsidRPr="00D745D5">
        <w:rPr>
          <w:b/>
        </w:rPr>
        <w:t xml:space="preserve"> ч)</w:t>
      </w:r>
    </w:p>
    <w:p w:rsidR="005D7942" w:rsidRPr="00D745D5" w:rsidRDefault="005D7942" w:rsidP="00CE515E">
      <w:pPr>
        <w:ind w:firstLine="426"/>
      </w:pPr>
      <w:r w:rsidRPr="00D745D5">
        <w:t>Части речи. Текст и предложение как единицы языка и речи. Обобщение и систематизация изученных орфограмм. Слово и его лексическое значение. Словосочетание. Обобщение и систематизация изученных орфограмм. Упражнение в правописание частей слова.</w:t>
      </w:r>
    </w:p>
    <w:p w:rsidR="005D7942" w:rsidRPr="00D745D5" w:rsidRDefault="005D7942" w:rsidP="00CE515E">
      <w:pPr>
        <w:ind w:firstLine="426"/>
      </w:pPr>
    </w:p>
    <w:p w:rsidR="005D7942" w:rsidRPr="00D745D5" w:rsidRDefault="005D7942" w:rsidP="00CE515E">
      <w:pPr>
        <w:ind w:firstLine="426"/>
        <w:jc w:val="center"/>
        <w:rPr>
          <w:b/>
        </w:rPr>
      </w:pPr>
      <w:r w:rsidRPr="00D745D5">
        <w:rPr>
          <w:b/>
        </w:rPr>
        <w:t>4 класс</w:t>
      </w:r>
    </w:p>
    <w:p w:rsidR="005D7942" w:rsidRPr="00D745D5" w:rsidRDefault="00E11624" w:rsidP="00E11624">
      <w:pPr>
        <w:ind w:firstLine="426"/>
        <w:jc w:val="center"/>
        <w:rPr>
          <w:b/>
        </w:rPr>
      </w:pPr>
      <w:r w:rsidRPr="00D745D5">
        <w:rPr>
          <w:b/>
        </w:rPr>
        <w:t xml:space="preserve">Раздел  1. </w:t>
      </w:r>
      <w:r w:rsidR="005D7942" w:rsidRPr="00D745D5">
        <w:rPr>
          <w:b/>
        </w:rPr>
        <w:t>Повторение (</w:t>
      </w:r>
      <w:r w:rsidR="00CE515E" w:rsidRPr="00D745D5">
        <w:rPr>
          <w:b/>
        </w:rPr>
        <w:t>9</w:t>
      </w:r>
      <w:r w:rsidR="005D7942" w:rsidRPr="00D745D5">
        <w:rPr>
          <w:b/>
        </w:rPr>
        <w:t xml:space="preserve"> ч)</w:t>
      </w:r>
    </w:p>
    <w:p w:rsidR="005D7942" w:rsidRPr="00D745D5" w:rsidRDefault="005D7942" w:rsidP="00CE515E">
      <w:pPr>
        <w:ind w:firstLine="426"/>
      </w:pPr>
      <w:r w:rsidRPr="00D745D5">
        <w:t>Язык и речь.  Наша речь и наш язык. Формулы вежливости.</w:t>
      </w:r>
    </w:p>
    <w:p w:rsidR="005D7942" w:rsidRPr="00D745D5" w:rsidRDefault="005D7942" w:rsidP="00CE515E">
      <w:pPr>
        <w:ind w:firstLine="426"/>
      </w:pPr>
      <w:r w:rsidRPr="00D745D5">
        <w:t>Текст. Текст и его признаки. Тема, основная мысль, заголовок текста. Построение (композиция) текста. Связь между частями текста. План. Типы текста (повествование, описание, рассуждение, смешанный текст).</w:t>
      </w:r>
    </w:p>
    <w:p w:rsidR="005D7942" w:rsidRPr="00D745D5" w:rsidRDefault="00E11624" w:rsidP="00E11624">
      <w:pPr>
        <w:ind w:firstLine="426"/>
        <w:jc w:val="center"/>
        <w:rPr>
          <w:b/>
        </w:rPr>
      </w:pPr>
      <w:r w:rsidRPr="00D745D5">
        <w:rPr>
          <w:b/>
        </w:rPr>
        <w:t xml:space="preserve">Раздел  2. </w:t>
      </w:r>
      <w:r w:rsidR="00CE515E" w:rsidRPr="00D745D5">
        <w:rPr>
          <w:b/>
        </w:rPr>
        <w:t>Предложение (7</w:t>
      </w:r>
      <w:r w:rsidR="005D7942" w:rsidRPr="00D745D5">
        <w:rPr>
          <w:b/>
        </w:rPr>
        <w:t xml:space="preserve"> ч).</w:t>
      </w:r>
    </w:p>
    <w:p w:rsidR="005D7942" w:rsidRPr="00D745D5" w:rsidRDefault="005D7942" w:rsidP="00CE515E">
      <w:pPr>
        <w:ind w:firstLine="426"/>
      </w:pPr>
      <w:r w:rsidRPr="00D745D5">
        <w:t>Предложение как единица речи. Виды предложений по цели высказывания и интонации. Знаки препинания в конце предложений. Диалог. Обращение. Знаки препинания в предложениях с обращением в начале, середине, конце предложения (общее представление).  Составление предложений с обращением.</w:t>
      </w:r>
    </w:p>
    <w:p w:rsidR="005D7942" w:rsidRPr="00D745D5" w:rsidRDefault="005D7942" w:rsidP="00CE515E">
      <w:pPr>
        <w:ind w:firstLine="426"/>
      </w:pPr>
      <w:r w:rsidRPr="00D745D5">
        <w:t>Основа предложения. Главные и второстепенные члены предложения.</w:t>
      </w:r>
    </w:p>
    <w:p w:rsidR="005D7942" w:rsidRPr="00D745D5" w:rsidRDefault="005D7942" w:rsidP="00CE515E">
      <w:pPr>
        <w:ind w:firstLine="426"/>
      </w:pPr>
      <w:r w:rsidRPr="00D745D5">
        <w:t>Словосочетание. Вычленение из предложения основы и словосочетаний.</w:t>
      </w:r>
    </w:p>
    <w:p w:rsidR="005D7942" w:rsidRPr="00D745D5" w:rsidRDefault="005D7942" w:rsidP="00CE515E">
      <w:pPr>
        <w:ind w:firstLine="426"/>
      </w:pPr>
      <w:r w:rsidRPr="00D745D5">
        <w:t>Разбор предложения по членам предложения.</w:t>
      </w:r>
    </w:p>
    <w:p w:rsidR="005D7942" w:rsidRPr="00D745D5" w:rsidRDefault="005D7942" w:rsidP="00CE515E">
      <w:pPr>
        <w:ind w:firstLine="426"/>
      </w:pPr>
      <w:r w:rsidRPr="00D745D5">
        <w:t>Однородные члены предложения (общее представление). Предложения с однородными членами без союзов. Интонация перечисления, запятая при перечислении. Предложения с однородными членами, связанными союзами и (без перечисления), а, но. Интонация, знаки препинания при однородных членах с союзами и, а, но. Составление и запись предложений с однородными членами с союзами и без союзов.</w:t>
      </w:r>
    </w:p>
    <w:p w:rsidR="005D7942" w:rsidRPr="00D745D5" w:rsidRDefault="005D7942" w:rsidP="00CE515E">
      <w:pPr>
        <w:ind w:firstLine="426"/>
      </w:pPr>
      <w:r w:rsidRPr="00D745D5">
        <w:t>Простые и сложные предложения (общее представление). Знаки препинания в сложных предложениях. Сложное предложение и предложение с однородными членами.</w:t>
      </w:r>
    </w:p>
    <w:p w:rsidR="005D7942" w:rsidRPr="00D745D5" w:rsidRDefault="00E11624" w:rsidP="00E11624">
      <w:pPr>
        <w:ind w:firstLine="426"/>
        <w:jc w:val="center"/>
        <w:rPr>
          <w:b/>
        </w:rPr>
      </w:pPr>
      <w:r w:rsidRPr="00D745D5">
        <w:rPr>
          <w:b/>
        </w:rPr>
        <w:t xml:space="preserve">Раздел  3. </w:t>
      </w:r>
      <w:r w:rsidR="005D7942" w:rsidRPr="00D745D5">
        <w:rPr>
          <w:b/>
        </w:rPr>
        <w:t>Слово в языке и речи (</w:t>
      </w:r>
      <w:r w:rsidR="00CE515E" w:rsidRPr="00D745D5">
        <w:rPr>
          <w:b/>
        </w:rPr>
        <w:t>16</w:t>
      </w:r>
      <w:r w:rsidR="005D7942" w:rsidRPr="00D745D5">
        <w:rPr>
          <w:b/>
        </w:rPr>
        <w:t xml:space="preserve"> ч).</w:t>
      </w:r>
    </w:p>
    <w:p w:rsidR="005D7942" w:rsidRPr="00D745D5" w:rsidRDefault="005D7942" w:rsidP="00CE515E">
      <w:pPr>
        <w:ind w:firstLine="426"/>
      </w:pPr>
      <w:r w:rsidRPr="00D745D5">
        <w:t>Обобщение знаний о словах. Лексическое значение слова. Однозначные и многозначные слова. Прямое и переносное значения слов. Синонимы, антонимы, омонимы. Устаревшие и новые слова. Заимствованные слова. Устойчивые сочетания слов (фразеологизмы). Ознакомление со словарем иностранных слов учебника.</w:t>
      </w:r>
    </w:p>
    <w:p w:rsidR="005D7942" w:rsidRPr="00D745D5" w:rsidRDefault="005D7942" w:rsidP="00CE515E">
      <w:pPr>
        <w:ind w:firstLine="426"/>
      </w:pPr>
      <w:r w:rsidRPr="00D745D5">
        <w:t>Формирование умения правильно выбирать слова для выражения мысли в соответствии с типом текста и видами речи. Устранение однообразного употребления слов в связной речи</w:t>
      </w:r>
    </w:p>
    <w:p w:rsidR="005D7942" w:rsidRPr="00D745D5" w:rsidRDefault="00E11624" w:rsidP="00E11624">
      <w:pPr>
        <w:ind w:firstLine="426"/>
        <w:jc w:val="center"/>
        <w:rPr>
          <w:b/>
        </w:rPr>
      </w:pPr>
      <w:r w:rsidRPr="00D745D5">
        <w:rPr>
          <w:b/>
        </w:rPr>
        <w:t xml:space="preserve">Раздел  4. </w:t>
      </w:r>
      <w:r w:rsidR="005D7942" w:rsidRPr="00D745D5">
        <w:rPr>
          <w:b/>
        </w:rPr>
        <w:t>Имя существительное (</w:t>
      </w:r>
      <w:r w:rsidR="00CE515E" w:rsidRPr="00D745D5">
        <w:rPr>
          <w:b/>
        </w:rPr>
        <w:t>34</w:t>
      </w:r>
      <w:r w:rsidR="005D7942" w:rsidRPr="00D745D5">
        <w:rPr>
          <w:b/>
        </w:rPr>
        <w:t>ч)</w:t>
      </w:r>
    </w:p>
    <w:p w:rsidR="005D7942" w:rsidRPr="00D745D5" w:rsidRDefault="005D7942" w:rsidP="00CE515E">
      <w:pPr>
        <w:ind w:firstLine="426"/>
      </w:pPr>
      <w:r w:rsidRPr="00D745D5">
        <w:t>Склонение имен существительных (повторение). Развитие навыка в склонении имен существительных и в распознавании падежей. Несклоняемые имена существительные.</w:t>
      </w:r>
    </w:p>
    <w:p w:rsidR="005D7942" w:rsidRPr="00D745D5" w:rsidRDefault="005D7942" w:rsidP="00CE515E">
      <w:pPr>
        <w:ind w:firstLine="426"/>
      </w:pPr>
      <w:r w:rsidRPr="00D745D5">
        <w:t xml:space="preserve">Основные тины склонения имен существительных (общее представление). Первое склонение имен существительных и упражнение в распознавании имен существительных 1-го склонения. Второе склонение имен существительных и упражнение в распознавании имен </w:t>
      </w:r>
      <w:r w:rsidRPr="00D745D5">
        <w:lastRenderedPageBreak/>
        <w:t>существительных 2-го склонения. 3-е склонение имен существительных и упражнение в распознавании имен существительных 3-го склонения.</w:t>
      </w:r>
    </w:p>
    <w:p w:rsidR="005D7942" w:rsidRPr="00D745D5" w:rsidRDefault="005D7942" w:rsidP="00CE515E">
      <w:pPr>
        <w:ind w:firstLine="426"/>
      </w:pPr>
      <w:r w:rsidRPr="00D745D5">
        <w:t>Правописание безударных падежных окончаний имен существительных 1, 2 и 3-го склонения в единственном числе (кроме имен существительных на -</w:t>
      </w:r>
      <w:proofErr w:type="spellStart"/>
      <w:r w:rsidRPr="00D745D5">
        <w:t>мя</w:t>
      </w:r>
      <w:proofErr w:type="spellEnd"/>
      <w:r w:rsidRPr="00D745D5">
        <w:t>, -</w:t>
      </w:r>
      <w:proofErr w:type="spellStart"/>
      <w:r w:rsidRPr="00D745D5">
        <w:t>ий</w:t>
      </w:r>
      <w:proofErr w:type="spellEnd"/>
      <w:r w:rsidRPr="00D745D5">
        <w:t>, -</w:t>
      </w:r>
      <w:proofErr w:type="spellStart"/>
      <w:r w:rsidRPr="00D745D5">
        <w:t>ие</w:t>
      </w:r>
      <w:proofErr w:type="spellEnd"/>
      <w:r w:rsidRPr="00D745D5">
        <w:t>, -</w:t>
      </w:r>
      <w:proofErr w:type="spellStart"/>
      <w:r w:rsidRPr="00D745D5">
        <w:t>ия</w:t>
      </w:r>
      <w:proofErr w:type="spellEnd"/>
      <w:r w:rsidRPr="00D745D5">
        <w:t>). Ознакомление со способами проверки безударных падежных окончаний имен существительных (общее представление). Развитие навыка правописания безударных падежных окончаний имен существительных 1, 2 и 3-го склонения в единственном числе в каждом из падежей. Упражнение в употреблении падежных форм имен существительных с предлогом и без предлога в речи (пришёл из школы, из магазина, с вокзала; работать в магазине, на почте; гордиться товарищем, гордость за товарища; слушать музыку, прислушиваться к музыке).</w:t>
      </w:r>
    </w:p>
    <w:p w:rsidR="005D7942" w:rsidRPr="00D745D5" w:rsidRDefault="005D7942" w:rsidP="00CE515E">
      <w:pPr>
        <w:ind w:firstLine="426"/>
      </w:pPr>
      <w:r w:rsidRPr="00D745D5">
        <w:t>Склонение имен существительных во множественном числе. Развитие навыка правописания окончаний имен существительных во множественном числе. Формирование умений образовывать формы именительного и родительного падежей множественного числа (инженеры, учителя, директора; урожай помидоров, яблок) и правильно употреблять их в речи.</w:t>
      </w:r>
    </w:p>
    <w:p w:rsidR="005D7942" w:rsidRPr="00D745D5" w:rsidRDefault="005D7942" w:rsidP="00CE515E">
      <w:pPr>
        <w:ind w:firstLine="426"/>
      </w:pPr>
    </w:p>
    <w:p w:rsidR="005D7942" w:rsidRPr="00D745D5" w:rsidRDefault="005D7942" w:rsidP="00CE515E">
      <w:pPr>
        <w:ind w:firstLine="426"/>
      </w:pPr>
    </w:p>
    <w:p w:rsidR="005D7942" w:rsidRPr="00D745D5" w:rsidRDefault="00E11624" w:rsidP="00E11624">
      <w:pPr>
        <w:ind w:firstLine="426"/>
        <w:jc w:val="center"/>
        <w:rPr>
          <w:b/>
        </w:rPr>
      </w:pPr>
      <w:r w:rsidRPr="00D745D5">
        <w:rPr>
          <w:b/>
        </w:rPr>
        <w:t xml:space="preserve">Раздел  5. </w:t>
      </w:r>
      <w:r w:rsidR="005D7942" w:rsidRPr="00D745D5">
        <w:rPr>
          <w:b/>
        </w:rPr>
        <w:t xml:space="preserve">Имя прилагательное ( </w:t>
      </w:r>
      <w:r w:rsidR="00CE515E" w:rsidRPr="00D745D5">
        <w:rPr>
          <w:b/>
        </w:rPr>
        <w:t>28</w:t>
      </w:r>
      <w:r w:rsidR="005D7942" w:rsidRPr="00D745D5">
        <w:rPr>
          <w:b/>
        </w:rPr>
        <w:t>ч)</w:t>
      </w:r>
    </w:p>
    <w:p w:rsidR="005D7942" w:rsidRPr="00D745D5" w:rsidRDefault="005D7942" w:rsidP="00CE515E">
      <w:pPr>
        <w:ind w:firstLine="426"/>
      </w:pPr>
      <w:r w:rsidRPr="00D745D5">
        <w:t>Имя прилагательное как часть речи. Связь имен прилагательных с именем существительным. Упражнение в распознавании имен прилагательных по общему лексическому значению, в изменении имен прилагательных по числам. в единственном числе по родам, в правописании родовых окончаний.</w:t>
      </w:r>
    </w:p>
    <w:p w:rsidR="005D7942" w:rsidRPr="00D745D5" w:rsidRDefault="005D7942" w:rsidP="00CE515E">
      <w:pPr>
        <w:ind w:firstLine="426"/>
      </w:pPr>
      <w:r w:rsidRPr="00D745D5">
        <w:t>Склонение имен прилагательных (кроме прилагательных с основой на шипящий и оканчивающихся на -</w:t>
      </w:r>
      <w:proofErr w:type="spellStart"/>
      <w:r w:rsidRPr="00D745D5">
        <w:t>ья</w:t>
      </w:r>
      <w:proofErr w:type="spellEnd"/>
      <w:r w:rsidRPr="00D745D5">
        <w:t>, -</w:t>
      </w:r>
      <w:proofErr w:type="spellStart"/>
      <w:r w:rsidRPr="00D745D5">
        <w:t>ье</w:t>
      </w:r>
      <w:proofErr w:type="spellEnd"/>
      <w:r w:rsidRPr="00D745D5">
        <w:t>, -</w:t>
      </w:r>
      <w:proofErr w:type="spellStart"/>
      <w:r w:rsidRPr="00D745D5">
        <w:t>ов</w:t>
      </w:r>
      <w:proofErr w:type="spellEnd"/>
      <w:r w:rsidRPr="00D745D5">
        <w:t>, -ин). Способы проверки правописания безударных падежных окончаний имен прилагательных (общее представление).</w:t>
      </w:r>
    </w:p>
    <w:p w:rsidR="005D7942" w:rsidRPr="00D745D5" w:rsidRDefault="005D7942" w:rsidP="00CE515E">
      <w:pPr>
        <w:ind w:firstLine="426"/>
      </w:pPr>
      <w:r w:rsidRPr="00D745D5">
        <w:t>Склонение имен прилагательных в мужском и среднем роде в единственном числе. Развитие навыка правописания падежных окончаний имен прилагательных мужского и среднего рода в единственном числе.</w:t>
      </w:r>
    </w:p>
    <w:p w:rsidR="005D7942" w:rsidRPr="00D745D5" w:rsidRDefault="005D7942" w:rsidP="00CE515E">
      <w:pPr>
        <w:ind w:firstLine="426"/>
      </w:pPr>
      <w:r w:rsidRPr="00D745D5">
        <w:t>Склонение имен прилагательных в женском роде в единственном числе. Развитие навыка правописания падежных окончаний имен прилагательных женского рода в единственном числе.</w:t>
      </w:r>
    </w:p>
    <w:p w:rsidR="005D7942" w:rsidRPr="00D745D5" w:rsidRDefault="005D7942" w:rsidP="00CE515E">
      <w:pPr>
        <w:ind w:firstLine="426"/>
      </w:pPr>
      <w:r w:rsidRPr="00D745D5">
        <w:t>Склонение и правописание имен прилагательных во множественном числе.</w:t>
      </w:r>
    </w:p>
    <w:p w:rsidR="005D7942" w:rsidRPr="00D745D5" w:rsidRDefault="005D7942" w:rsidP="00CE515E">
      <w:pPr>
        <w:ind w:firstLine="426"/>
      </w:pPr>
      <w:r w:rsidRPr="00D745D5">
        <w:t>Употребление в речи имен прилагательных в прямом и переносном значениях, прилагательных-синонимов, прилагательных-антонимов, прилагательных-паронимов.</w:t>
      </w:r>
    </w:p>
    <w:p w:rsidR="005D7942" w:rsidRPr="00D745D5" w:rsidRDefault="00E11624" w:rsidP="00E11624">
      <w:pPr>
        <w:ind w:firstLine="426"/>
        <w:jc w:val="center"/>
        <w:rPr>
          <w:b/>
        </w:rPr>
      </w:pPr>
      <w:r w:rsidRPr="00D745D5">
        <w:rPr>
          <w:b/>
        </w:rPr>
        <w:t xml:space="preserve">Раздел  6. </w:t>
      </w:r>
      <w:r w:rsidR="005D7942" w:rsidRPr="00D745D5">
        <w:rPr>
          <w:b/>
        </w:rPr>
        <w:t>Местоимение  ( 8ч)</w:t>
      </w:r>
    </w:p>
    <w:p w:rsidR="005D7942" w:rsidRPr="00D745D5" w:rsidRDefault="005D7942" w:rsidP="00CE515E">
      <w:pPr>
        <w:ind w:firstLine="426"/>
      </w:pPr>
      <w:r w:rsidRPr="00D745D5">
        <w:t xml:space="preserve">Местоимение как часть речи. Личные местоимения 1, 2 и 3-го лица единственного и множественного числа. Склонение личных местоимений с предлогами и без предлогов. Раздельное написание предлогов с местоимениями (к тебе, у тебя, к ним). Развитие навыка правописания падежных форм личных местоимений в косвенных падежах (тебя, меня, его, её, у него, с нею). Упражнение в правильном употреблении местоимений в речи. Использование местоимений как одного из средств связи предложений в тексте.                             </w:t>
      </w:r>
    </w:p>
    <w:p w:rsidR="005D7942" w:rsidRPr="00D745D5" w:rsidRDefault="00E11624" w:rsidP="00E11624">
      <w:pPr>
        <w:ind w:firstLine="426"/>
        <w:jc w:val="center"/>
        <w:rPr>
          <w:b/>
        </w:rPr>
      </w:pPr>
      <w:r w:rsidRPr="00D745D5">
        <w:rPr>
          <w:b/>
        </w:rPr>
        <w:t xml:space="preserve">Раздел  7. </w:t>
      </w:r>
      <w:r w:rsidR="005D7942" w:rsidRPr="00D745D5">
        <w:rPr>
          <w:b/>
        </w:rPr>
        <w:t xml:space="preserve">Глагол ( </w:t>
      </w:r>
      <w:r w:rsidR="00CE515E" w:rsidRPr="00D745D5">
        <w:rPr>
          <w:b/>
        </w:rPr>
        <w:t>26</w:t>
      </w:r>
      <w:r w:rsidR="005D7942" w:rsidRPr="00D745D5">
        <w:rPr>
          <w:b/>
        </w:rPr>
        <w:t xml:space="preserve"> ч)</w:t>
      </w:r>
    </w:p>
    <w:p w:rsidR="005D7942" w:rsidRPr="00D745D5" w:rsidRDefault="005D7942" w:rsidP="00CE515E">
      <w:pPr>
        <w:ind w:firstLine="426"/>
      </w:pPr>
      <w:r w:rsidRPr="00D745D5">
        <w:t>Глагол как часть речи. Упражнение в распознавании глаголов по общему лексическому значению, в изменении глаголов по временам и числам, глаголов прошедшего времени по родам в единственном числе.</w:t>
      </w:r>
    </w:p>
    <w:p w:rsidR="005D7942" w:rsidRPr="00D745D5" w:rsidRDefault="005D7942" w:rsidP="00CE515E">
      <w:pPr>
        <w:ind w:firstLine="426"/>
      </w:pPr>
      <w:r w:rsidRPr="00D745D5">
        <w:t>Неопределенная форма глагола (особенности данной формы). Образование временных форм от неопределенной формы глагола. Возвратные глаголы (общее представление). Правописание возвратных глаголов в неопределенной форме.</w:t>
      </w:r>
    </w:p>
    <w:p w:rsidR="005D7942" w:rsidRPr="00D745D5" w:rsidRDefault="005D7942" w:rsidP="00CE515E">
      <w:pPr>
        <w:ind w:firstLine="426"/>
      </w:pPr>
      <w:r w:rsidRPr="00D745D5">
        <w:lastRenderedPageBreak/>
        <w:t>Изменение глаголов по лицам и числам в настоящем и будущем времени (спряжение). Развитие умения изменять глаголы в настоящем и будущем времени по лицам и числам, распознавать лицо и число глаголов. Правописание мягкого знака (ь) в окончаниях глаголов 2-го лица единственного числа после шипящих.</w:t>
      </w:r>
    </w:p>
    <w:p w:rsidR="005D7942" w:rsidRPr="00D745D5" w:rsidRDefault="005D7942" w:rsidP="00CE515E">
      <w:pPr>
        <w:ind w:firstLine="426"/>
      </w:pPr>
      <w:r w:rsidRPr="00D745D5">
        <w:t>Глаголы I и II спряжения (общее представление). Глаголы-исключения. Правописание безударных личных окончаний глаголов в настоящем и будущем времени. Распознавание возвратных глаголов в 3-м лице и в неопределенной форме по вопросам (что делает? умывается, что делать? умываться). Правописание буквосочетаний -</w:t>
      </w:r>
      <w:proofErr w:type="spellStart"/>
      <w:r w:rsidRPr="00D745D5">
        <w:t>тся</w:t>
      </w:r>
      <w:proofErr w:type="spellEnd"/>
      <w:r w:rsidRPr="00D745D5">
        <w:t xml:space="preserve"> в возвратных глаголах в 3-м лице и -</w:t>
      </w:r>
      <w:proofErr w:type="spellStart"/>
      <w:r w:rsidRPr="00D745D5">
        <w:t>ться</w:t>
      </w:r>
      <w:proofErr w:type="spellEnd"/>
      <w:r w:rsidRPr="00D745D5">
        <w:t xml:space="preserve"> в возвратных глаголах неопределенной формы (общее представление).</w:t>
      </w:r>
    </w:p>
    <w:p w:rsidR="005D7942" w:rsidRPr="00D745D5" w:rsidRDefault="005D7942" w:rsidP="00CE515E">
      <w:pPr>
        <w:ind w:firstLine="426"/>
      </w:pPr>
      <w:r w:rsidRPr="00D745D5">
        <w:t xml:space="preserve"> Правописание глаголов в прошедшем времени. Правописание родовых окончаний глаголов в прошедшем времени, правописание суффиксов глаголов в прошедшем времени (видеть — видел, слышать — слышал)</w:t>
      </w:r>
    </w:p>
    <w:p w:rsidR="005D7942" w:rsidRPr="00D745D5" w:rsidRDefault="005D7942" w:rsidP="00CE515E">
      <w:pPr>
        <w:ind w:firstLine="426"/>
      </w:pPr>
      <w:r w:rsidRPr="00D745D5">
        <w:t>Употребление в речи глаголов в прямом и переносном значении, глаголов-синонимов, глаголов-антонимов. Развитие умения правильно употреблять при глаголах имена существительные в нужных падежах с предлогами и без предлогов (тревожиться за отца, беспокоиться об отце, любоваться закатом, смотреть на закат).</w:t>
      </w:r>
    </w:p>
    <w:p w:rsidR="005D7942" w:rsidRPr="00D745D5" w:rsidRDefault="005D7942" w:rsidP="00CE515E">
      <w:pPr>
        <w:ind w:firstLine="426"/>
      </w:pPr>
      <w:r w:rsidRPr="00D745D5">
        <w:t xml:space="preserve">       </w:t>
      </w:r>
    </w:p>
    <w:p w:rsidR="005D7942" w:rsidRPr="00D745D5" w:rsidRDefault="005D7942" w:rsidP="00CE515E">
      <w:pPr>
        <w:ind w:firstLine="426"/>
      </w:pPr>
      <w:r w:rsidRPr="00D745D5">
        <w:t>Речевая этика: слова приветствия, прощания, благодарности, просьбы; слова, используемые при извинении и отказе.</w:t>
      </w:r>
    </w:p>
    <w:p w:rsidR="005D7942" w:rsidRPr="00D745D5" w:rsidRDefault="005D7942" w:rsidP="00E11624">
      <w:pPr>
        <w:ind w:firstLine="426"/>
        <w:jc w:val="center"/>
        <w:rPr>
          <w:b/>
        </w:rPr>
      </w:pPr>
      <w:r w:rsidRPr="00D745D5">
        <w:rPr>
          <w:b/>
        </w:rPr>
        <w:t>Повторение изученного (</w:t>
      </w:r>
      <w:r w:rsidR="00CE515E" w:rsidRPr="00D745D5">
        <w:rPr>
          <w:b/>
        </w:rPr>
        <w:t>8</w:t>
      </w:r>
      <w:r w:rsidRPr="00D745D5">
        <w:rPr>
          <w:b/>
        </w:rPr>
        <w:t>ч)</w:t>
      </w:r>
    </w:p>
    <w:p w:rsidR="005D7942" w:rsidRPr="00D745D5" w:rsidRDefault="005D7942" w:rsidP="00CE515E">
      <w:pPr>
        <w:ind w:firstLine="426"/>
      </w:pPr>
      <w:r w:rsidRPr="00D745D5">
        <w:t>Чистописание</w:t>
      </w:r>
    </w:p>
    <w:p w:rsidR="005D7942" w:rsidRPr="00D745D5" w:rsidRDefault="005D7942" w:rsidP="00CE515E">
      <w:pPr>
        <w:ind w:firstLine="426"/>
      </w:pPr>
      <w:r w:rsidRPr="00D745D5">
        <w:t>Закрепление навыка правильного начертания букв, рациональных способов соединений букв в словах, предложениях, небольших текстах при несколько ускоренном письме. Упражнение в развитии ритмичности, плавности письма, способствующих формированию скорости.</w:t>
      </w:r>
    </w:p>
    <w:p w:rsidR="00EB0F27" w:rsidRPr="00D745D5" w:rsidRDefault="005D7942" w:rsidP="004D5F0E">
      <w:pPr>
        <w:ind w:firstLine="426"/>
      </w:pPr>
      <w:r w:rsidRPr="00D745D5">
        <w:t>Работа по устранению недочетов графического характера в почерках учащихся.</w:t>
      </w:r>
    </w:p>
    <w:p w:rsidR="004D5F0E" w:rsidRPr="00912F3D" w:rsidRDefault="004D5F0E" w:rsidP="004D5F0E">
      <w:pPr>
        <w:ind w:firstLine="426"/>
        <w:rPr>
          <w:sz w:val="27"/>
          <w:szCs w:val="27"/>
        </w:rPr>
      </w:pPr>
    </w:p>
    <w:p w:rsidR="00EB0F27" w:rsidRPr="001E2118" w:rsidRDefault="00EB0F27" w:rsidP="00EB0F27">
      <w:pPr>
        <w:shd w:val="clear" w:color="auto" w:fill="FFFFFF"/>
        <w:spacing w:before="5" w:line="360" w:lineRule="auto"/>
        <w:jc w:val="center"/>
        <w:rPr>
          <w:b/>
        </w:rPr>
      </w:pPr>
      <w:r>
        <w:rPr>
          <w:b/>
        </w:rPr>
        <w:t>3.</w:t>
      </w:r>
      <w:r w:rsidRPr="001E2118">
        <w:rPr>
          <w:b/>
        </w:rPr>
        <w:t xml:space="preserve">Тематическое планирование предмета « Обучение грамоте» </w:t>
      </w:r>
      <w:proofErr w:type="gramStart"/>
      <w:r w:rsidRPr="001E2118">
        <w:rPr>
          <w:b/>
        </w:rPr>
        <w:t xml:space="preserve">( </w:t>
      </w:r>
      <w:proofErr w:type="gramEnd"/>
      <w:r w:rsidRPr="001E2118">
        <w:rPr>
          <w:b/>
        </w:rPr>
        <w:t>письмо)</w:t>
      </w:r>
    </w:p>
    <w:p w:rsidR="00EB0F27" w:rsidRPr="001E2118" w:rsidRDefault="00EB0F27" w:rsidP="00EB0F27">
      <w:pPr>
        <w:shd w:val="clear" w:color="auto" w:fill="FFFFFF"/>
        <w:spacing w:before="5" w:line="360" w:lineRule="auto"/>
        <w:jc w:val="center"/>
        <w:rPr>
          <w:b/>
        </w:rPr>
      </w:pPr>
      <w:r w:rsidRPr="001E2118">
        <w:rPr>
          <w:b/>
        </w:rPr>
        <w:t>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6"/>
        <w:gridCol w:w="6189"/>
        <w:gridCol w:w="2436"/>
        <w:gridCol w:w="1870"/>
      </w:tblGrid>
      <w:tr w:rsidR="00EB0F27" w:rsidRPr="001E2118" w:rsidTr="00912F3D">
        <w:trPr>
          <w:trHeight w:val="471"/>
        </w:trPr>
        <w:tc>
          <w:tcPr>
            <w:tcW w:w="766" w:type="dxa"/>
          </w:tcPr>
          <w:p w:rsidR="00EB0F27" w:rsidRPr="001E2118" w:rsidRDefault="00EB0F27" w:rsidP="00EB0F27">
            <w:pPr>
              <w:tabs>
                <w:tab w:val="left" w:pos="5812"/>
              </w:tabs>
              <w:jc w:val="center"/>
            </w:pPr>
            <w:r w:rsidRPr="001E2118">
              <w:t>№</w:t>
            </w:r>
          </w:p>
        </w:tc>
        <w:tc>
          <w:tcPr>
            <w:tcW w:w="6189" w:type="dxa"/>
          </w:tcPr>
          <w:p w:rsidR="00EB0F27" w:rsidRPr="001E2118" w:rsidRDefault="00EB0F27" w:rsidP="00EB0F27">
            <w:pPr>
              <w:tabs>
                <w:tab w:val="left" w:pos="5812"/>
              </w:tabs>
              <w:ind w:firstLine="397"/>
              <w:jc w:val="center"/>
            </w:pPr>
            <w:r w:rsidRPr="001E2118">
              <w:t>Содержание тем обучение грамоте</w:t>
            </w:r>
          </w:p>
        </w:tc>
        <w:tc>
          <w:tcPr>
            <w:tcW w:w="2436" w:type="dxa"/>
          </w:tcPr>
          <w:p w:rsidR="00EB0F27" w:rsidRPr="001E2118" w:rsidRDefault="00EB0F27" w:rsidP="00EB0F27">
            <w:pPr>
              <w:tabs>
                <w:tab w:val="left" w:pos="5812"/>
              </w:tabs>
              <w:jc w:val="center"/>
            </w:pPr>
            <w:r w:rsidRPr="001E2118">
              <w:t>Количество часов</w:t>
            </w:r>
          </w:p>
        </w:tc>
        <w:tc>
          <w:tcPr>
            <w:tcW w:w="1870" w:type="dxa"/>
          </w:tcPr>
          <w:p w:rsidR="00EB0F27" w:rsidRPr="001E2118" w:rsidRDefault="00EB0F27" w:rsidP="00EB0F27">
            <w:pPr>
              <w:tabs>
                <w:tab w:val="left" w:pos="5812"/>
              </w:tabs>
              <w:jc w:val="center"/>
            </w:pPr>
            <w:r w:rsidRPr="001E2118">
              <w:t>Проверочная работа</w:t>
            </w:r>
          </w:p>
        </w:tc>
      </w:tr>
      <w:tr w:rsidR="00EB0F27" w:rsidRPr="001E2118" w:rsidTr="00912F3D">
        <w:trPr>
          <w:trHeight w:val="317"/>
        </w:trPr>
        <w:tc>
          <w:tcPr>
            <w:tcW w:w="766" w:type="dxa"/>
          </w:tcPr>
          <w:p w:rsidR="00EB0F27" w:rsidRPr="001E2118" w:rsidRDefault="00EB0F27" w:rsidP="00EB0F27">
            <w:pPr>
              <w:tabs>
                <w:tab w:val="left" w:pos="5812"/>
              </w:tabs>
              <w:jc w:val="center"/>
            </w:pPr>
            <w:r w:rsidRPr="001E2118">
              <w:t>1.</w:t>
            </w:r>
          </w:p>
        </w:tc>
        <w:tc>
          <w:tcPr>
            <w:tcW w:w="6189" w:type="dxa"/>
          </w:tcPr>
          <w:p w:rsidR="00EB0F27" w:rsidRPr="001E2118" w:rsidRDefault="00EB0F27" w:rsidP="00EB0F27">
            <w:pPr>
              <w:shd w:val="clear" w:color="auto" w:fill="FFFFFF"/>
              <w:spacing w:line="360" w:lineRule="auto"/>
              <w:ind w:left="350" w:right="-23" w:hanging="66"/>
            </w:pPr>
            <w:proofErr w:type="spellStart"/>
            <w:r w:rsidRPr="001E2118">
              <w:rPr>
                <w:bCs/>
              </w:rPr>
              <w:t>Добукварный</w:t>
            </w:r>
            <w:proofErr w:type="spellEnd"/>
            <w:r w:rsidRPr="001E2118">
              <w:rPr>
                <w:bCs/>
              </w:rPr>
              <w:t xml:space="preserve"> период</w:t>
            </w:r>
          </w:p>
        </w:tc>
        <w:tc>
          <w:tcPr>
            <w:tcW w:w="2436" w:type="dxa"/>
          </w:tcPr>
          <w:p w:rsidR="00EB0F27" w:rsidRPr="001E2118" w:rsidRDefault="00EB0F27" w:rsidP="00EB0F27">
            <w:pPr>
              <w:tabs>
                <w:tab w:val="left" w:pos="5812"/>
              </w:tabs>
              <w:jc w:val="center"/>
            </w:pPr>
            <w:r>
              <w:t>23</w:t>
            </w:r>
          </w:p>
        </w:tc>
        <w:tc>
          <w:tcPr>
            <w:tcW w:w="1870" w:type="dxa"/>
          </w:tcPr>
          <w:p w:rsidR="00EB0F27" w:rsidRPr="001E2118" w:rsidRDefault="00EB0F27" w:rsidP="00EB0F27">
            <w:pPr>
              <w:tabs>
                <w:tab w:val="left" w:pos="5812"/>
              </w:tabs>
              <w:jc w:val="center"/>
            </w:pPr>
          </w:p>
        </w:tc>
      </w:tr>
      <w:tr w:rsidR="00EB0F27" w:rsidRPr="001E2118" w:rsidTr="00912F3D">
        <w:trPr>
          <w:trHeight w:val="230"/>
        </w:trPr>
        <w:tc>
          <w:tcPr>
            <w:tcW w:w="766" w:type="dxa"/>
          </w:tcPr>
          <w:p w:rsidR="00EB0F27" w:rsidRPr="001E2118" w:rsidRDefault="00EB0F27" w:rsidP="00EB0F27">
            <w:pPr>
              <w:tabs>
                <w:tab w:val="left" w:pos="5812"/>
              </w:tabs>
              <w:jc w:val="center"/>
            </w:pPr>
            <w:r w:rsidRPr="001E2118">
              <w:t>2.</w:t>
            </w:r>
          </w:p>
        </w:tc>
        <w:tc>
          <w:tcPr>
            <w:tcW w:w="6189" w:type="dxa"/>
          </w:tcPr>
          <w:p w:rsidR="00EB0F27" w:rsidRPr="001E2118" w:rsidRDefault="00EB0F27" w:rsidP="00EB0F27">
            <w:pPr>
              <w:tabs>
                <w:tab w:val="left" w:pos="5812"/>
              </w:tabs>
            </w:pPr>
            <w:r w:rsidRPr="001E2118">
              <w:rPr>
                <w:bCs/>
              </w:rPr>
              <w:t xml:space="preserve">    Букварный период</w:t>
            </w:r>
          </w:p>
        </w:tc>
        <w:tc>
          <w:tcPr>
            <w:tcW w:w="2436" w:type="dxa"/>
          </w:tcPr>
          <w:p w:rsidR="00EB0F27" w:rsidRPr="001E2118" w:rsidRDefault="00EB0F27" w:rsidP="00EB0F27">
            <w:pPr>
              <w:tabs>
                <w:tab w:val="left" w:pos="5812"/>
              </w:tabs>
              <w:jc w:val="center"/>
            </w:pPr>
            <w:r>
              <w:t>79</w:t>
            </w:r>
          </w:p>
        </w:tc>
        <w:tc>
          <w:tcPr>
            <w:tcW w:w="1870" w:type="dxa"/>
          </w:tcPr>
          <w:p w:rsidR="00EB0F27" w:rsidRPr="001E2118" w:rsidRDefault="00EB0F27" w:rsidP="00EB0F27">
            <w:pPr>
              <w:tabs>
                <w:tab w:val="left" w:pos="5812"/>
              </w:tabs>
              <w:jc w:val="center"/>
            </w:pPr>
          </w:p>
        </w:tc>
      </w:tr>
      <w:tr w:rsidR="00EB0F27" w:rsidRPr="001E2118" w:rsidTr="00912F3D">
        <w:trPr>
          <w:trHeight w:val="230"/>
        </w:trPr>
        <w:tc>
          <w:tcPr>
            <w:tcW w:w="766" w:type="dxa"/>
          </w:tcPr>
          <w:p w:rsidR="00EB0F27" w:rsidRPr="001E2118" w:rsidRDefault="00EB0F27" w:rsidP="00EB0F27">
            <w:pPr>
              <w:tabs>
                <w:tab w:val="left" w:pos="5812"/>
              </w:tabs>
              <w:jc w:val="center"/>
            </w:pPr>
            <w:r w:rsidRPr="001E2118">
              <w:t>3.</w:t>
            </w:r>
          </w:p>
        </w:tc>
        <w:tc>
          <w:tcPr>
            <w:tcW w:w="6189" w:type="dxa"/>
          </w:tcPr>
          <w:p w:rsidR="00EB0F27" w:rsidRPr="001E2118" w:rsidRDefault="00EB0F27" w:rsidP="00EB0F27">
            <w:pPr>
              <w:tabs>
                <w:tab w:val="left" w:pos="5812"/>
              </w:tabs>
            </w:pPr>
            <w:proofErr w:type="spellStart"/>
            <w:r w:rsidRPr="001E2118">
              <w:t>Послебукварный</w:t>
            </w:r>
            <w:proofErr w:type="spellEnd"/>
            <w:r w:rsidRPr="001E2118">
              <w:t xml:space="preserve"> период</w:t>
            </w:r>
          </w:p>
        </w:tc>
        <w:tc>
          <w:tcPr>
            <w:tcW w:w="2436" w:type="dxa"/>
          </w:tcPr>
          <w:p w:rsidR="00EB0F27" w:rsidRPr="001E2118" w:rsidRDefault="00EB0F27" w:rsidP="00EB0F27">
            <w:pPr>
              <w:tabs>
                <w:tab w:val="left" w:pos="5812"/>
              </w:tabs>
              <w:jc w:val="center"/>
            </w:pPr>
            <w:r>
              <w:t>13</w:t>
            </w:r>
          </w:p>
        </w:tc>
        <w:tc>
          <w:tcPr>
            <w:tcW w:w="1870" w:type="dxa"/>
          </w:tcPr>
          <w:p w:rsidR="00EB0F27" w:rsidRPr="001E2118" w:rsidRDefault="00EB0F27" w:rsidP="00EB0F27">
            <w:pPr>
              <w:tabs>
                <w:tab w:val="left" w:pos="5812"/>
              </w:tabs>
              <w:jc w:val="center"/>
            </w:pPr>
            <w:r w:rsidRPr="001E2118">
              <w:t>1</w:t>
            </w:r>
          </w:p>
        </w:tc>
      </w:tr>
      <w:tr w:rsidR="00EB0F27" w:rsidRPr="001E2118" w:rsidTr="00912F3D">
        <w:trPr>
          <w:trHeight w:val="241"/>
        </w:trPr>
        <w:tc>
          <w:tcPr>
            <w:tcW w:w="766" w:type="dxa"/>
          </w:tcPr>
          <w:p w:rsidR="00EB0F27" w:rsidRPr="001E2118" w:rsidRDefault="00EB0F27" w:rsidP="00EB0F27">
            <w:pPr>
              <w:tabs>
                <w:tab w:val="left" w:pos="5812"/>
              </w:tabs>
              <w:jc w:val="center"/>
            </w:pPr>
          </w:p>
        </w:tc>
        <w:tc>
          <w:tcPr>
            <w:tcW w:w="6189" w:type="dxa"/>
          </w:tcPr>
          <w:p w:rsidR="00EB0F27" w:rsidRPr="001E2118" w:rsidRDefault="00EB0F27" w:rsidP="00EB0F27">
            <w:pPr>
              <w:tabs>
                <w:tab w:val="left" w:pos="5812"/>
              </w:tabs>
              <w:rPr>
                <w:b/>
              </w:rPr>
            </w:pPr>
            <w:r w:rsidRPr="001E2118">
              <w:rPr>
                <w:b/>
              </w:rPr>
              <w:t xml:space="preserve">    Всего</w:t>
            </w:r>
          </w:p>
        </w:tc>
        <w:tc>
          <w:tcPr>
            <w:tcW w:w="2436" w:type="dxa"/>
          </w:tcPr>
          <w:p w:rsidR="00EB0F27" w:rsidRPr="001E2118" w:rsidRDefault="00EB0F27" w:rsidP="00EB0F27">
            <w:pPr>
              <w:tabs>
                <w:tab w:val="left" w:pos="5812"/>
              </w:tabs>
              <w:jc w:val="center"/>
              <w:rPr>
                <w:b/>
              </w:rPr>
            </w:pPr>
            <w:r w:rsidRPr="001E2118">
              <w:rPr>
                <w:b/>
              </w:rPr>
              <w:t>1</w:t>
            </w:r>
            <w:r>
              <w:rPr>
                <w:b/>
              </w:rPr>
              <w:t>15</w:t>
            </w:r>
          </w:p>
        </w:tc>
        <w:tc>
          <w:tcPr>
            <w:tcW w:w="1870" w:type="dxa"/>
          </w:tcPr>
          <w:p w:rsidR="00EB0F27" w:rsidRPr="001E2118" w:rsidRDefault="00EB0F27" w:rsidP="00EB0F27">
            <w:pPr>
              <w:tabs>
                <w:tab w:val="left" w:pos="5812"/>
              </w:tabs>
              <w:jc w:val="center"/>
              <w:rPr>
                <w:b/>
              </w:rPr>
            </w:pPr>
            <w:r w:rsidRPr="001E2118">
              <w:rPr>
                <w:b/>
              </w:rPr>
              <w:t>1</w:t>
            </w:r>
          </w:p>
        </w:tc>
      </w:tr>
    </w:tbl>
    <w:p w:rsidR="00EB0F27" w:rsidRPr="001E2118" w:rsidRDefault="00EB0F27" w:rsidP="00EB0F27">
      <w:pPr>
        <w:shd w:val="clear" w:color="auto" w:fill="FFFFFF"/>
        <w:spacing w:before="5" w:line="360" w:lineRule="auto"/>
        <w:jc w:val="center"/>
        <w:rPr>
          <w:b/>
        </w:rPr>
      </w:pPr>
    </w:p>
    <w:tbl>
      <w:tblPr>
        <w:tblW w:w="11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2"/>
        <w:gridCol w:w="5803"/>
        <w:gridCol w:w="3809"/>
      </w:tblGrid>
      <w:tr w:rsidR="008F65FC" w:rsidRPr="001E2118" w:rsidTr="00912F3D">
        <w:trPr>
          <w:trHeight w:val="359"/>
        </w:trPr>
        <w:tc>
          <w:tcPr>
            <w:tcW w:w="1732" w:type="dxa"/>
          </w:tcPr>
          <w:p w:rsidR="008F65FC" w:rsidRPr="001E2118" w:rsidRDefault="008F65FC" w:rsidP="00EB0F27">
            <w:pPr>
              <w:tabs>
                <w:tab w:val="left" w:pos="5812"/>
              </w:tabs>
              <w:jc w:val="center"/>
            </w:pPr>
            <w:r w:rsidRPr="001E2118">
              <w:t>№</w:t>
            </w:r>
          </w:p>
        </w:tc>
        <w:tc>
          <w:tcPr>
            <w:tcW w:w="5803" w:type="dxa"/>
          </w:tcPr>
          <w:p w:rsidR="008F65FC" w:rsidRPr="001E2118" w:rsidRDefault="008F65FC" w:rsidP="00EB0F27">
            <w:pPr>
              <w:tabs>
                <w:tab w:val="left" w:pos="5812"/>
              </w:tabs>
              <w:ind w:firstLine="397"/>
              <w:jc w:val="center"/>
            </w:pPr>
            <w:r w:rsidRPr="001E2118">
              <w:t>Содержание  тем русский язык</w:t>
            </w:r>
          </w:p>
        </w:tc>
        <w:tc>
          <w:tcPr>
            <w:tcW w:w="3809" w:type="dxa"/>
          </w:tcPr>
          <w:p w:rsidR="008F65FC" w:rsidRPr="001E2118" w:rsidRDefault="008F65FC" w:rsidP="00EB0F27">
            <w:pPr>
              <w:tabs>
                <w:tab w:val="left" w:pos="5812"/>
              </w:tabs>
              <w:jc w:val="center"/>
            </w:pPr>
            <w:r w:rsidRPr="001E2118">
              <w:t>Количество часов</w:t>
            </w:r>
          </w:p>
        </w:tc>
      </w:tr>
      <w:tr w:rsidR="008F65FC" w:rsidRPr="001E2118" w:rsidTr="00912F3D">
        <w:trPr>
          <w:trHeight w:val="88"/>
        </w:trPr>
        <w:tc>
          <w:tcPr>
            <w:tcW w:w="1732" w:type="dxa"/>
          </w:tcPr>
          <w:p w:rsidR="008F65FC" w:rsidRPr="001E2118" w:rsidRDefault="008F65FC" w:rsidP="00EB0F27">
            <w:pPr>
              <w:tabs>
                <w:tab w:val="left" w:pos="5812"/>
              </w:tabs>
              <w:jc w:val="center"/>
            </w:pPr>
            <w:r w:rsidRPr="001E2118">
              <w:t>1.</w:t>
            </w:r>
          </w:p>
        </w:tc>
        <w:tc>
          <w:tcPr>
            <w:tcW w:w="5803" w:type="dxa"/>
          </w:tcPr>
          <w:p w:rsidR="008F65FC" w:rsidRPr="001E2118" w:rsidRDefault="008F65FC" w:rsidP="00EB0F27">
            <w:pPr>
              <w:shd w:val="clear" w:color="auto" w:fill="FFFFFF"/>
              <w:spacing w:line="360" w:lineRule="auto"/>
              <w:ind w:right="-23"/>
            </w:pPr>
            <w:r w:rsidRPr="001E2118">
              <w:rPr>
                <w:iCs/>
              </w:rPr>
              <w:t xml:space="preserve">Наша речь </w:t>
            </w:r>
          </w:p>
        </w:tc>
        <w:tc>
          <w:tcPr>
            <w:tcW w:w="3809" w:type="dxa"/>
          </w:tcPr>
          <w:p w:rsidR="008F65FC" w:rsidRPr="001E2118" w:rsidRDefault="008F65FC" w:rsidP="00EB0F27">
            <w:pPr>
              <w:tabs>
                <w:tab w:val="left" w:pos="5812"/>
              </w:tabs>
              <w:jc w:val="center"/>
            </w:pPr>
            <w:r w:rsidRPr="001E2118">
              <w:t>2</w:t>
            </w:r>
          </w:p>
        </w:tc>
      </w:tr>
      <w:tr w:rsidR="008F65FC" w:rsidRPr="001E2118" w:rsidTr="00912F3D">
        <w:trPr>
          <w:trHeight w:val="86"/>
        </w:trPr>
        <w:tc>
          <w:tcPr>
            <w:tcW w:w="1732" w:type="dxa"/>
          </w:tcPr>
          <w:p w:rsidR="008F65FC" w:rsidRPr="001E2118" w:rsidRDefault="008F65FC" w:rsidP="00EB0F27">
            <w:pPr>
              <w:tabs>
                <w:tab w:val="left" w:pos="5812"/>
              </w:tabs>
              <w:jc w:val="center"/>
            </w:pPr>
            <w:r w:rsidRPr="001E2118">
              <w:t>2.</w:t>
            </w:r>
          </w:p>
        </w:tc>
        <w:tc>
          <w:tcPr>
            <w:tcW w:w="5803" w:type="dxa"/>
          </w:tcPr>
          <w:p w:rsidR="008F65FC" w:rsidRPr="001E2118" w:rsidRDefault="008F65FC" w:rsidP="00EB0F27">
            <w:pPr>
              <w:tabs>
                <w:tab w:val="left" w:pos="5812"/>
              </w:tabs>
            </w:pPr>
            <w:r w:rsidRPr="001E2118">
              <w:rPr>
                <w:iCs/>
              </w:rPr>
              <w:t xml:space="preserve">Текст, предложение, диалог </w:t>
            </w:r>
          </w:p>
        </w:tc>
        <w:tc>
          <w:tcPr>
            <w:tcW w:w="3809" w:type="dxa"/>
          </w:tcPr>
          <w:p w:rsidR="008F65FC" w:rsidRPr="001E2118" w:rsidRDefault="008F65FC" w:rsidP="00EB0F27">
            <w:pPr>
              <w:tabs>
                <w:tab w:val="left" w:pos="5812"/>
              </w:tabs>
              <w:jc w:val="center"/>
            </w:pPr>
            <w:r w:rsidRPr="001E2118">
              <w:t>3</w:t>
            </w:r>
          </w:p>
        </w:tc>
      </w:tr>
      <w:tr w:rsidR="008F65FC" w:rsidRPr="001E2118" w:rsidTr="00912F3D">
        <w:trPr>
          <w:trHeight w:val="87"/>
        </w:trPr>
        <w:tc>
          <w:tcPr>
            <w:tcW w:w="1732" w:type="dxa"/>
          </w:tcPr>
          <w:p w:rsidR="008F65FC" w:rsidRPr="001E2118" w:rsidRDefault="008F65FC" w:rsidP="00EB0F27">
            <w:pPr>
              <w:tabs>
                <w:tab w:val="left" w:pos="5812"/>
              </w:tabs>
              <w:jc w:val="center"/>
            </w:pPr>
            <w:r w:rsidRPr="001E2118">
              <w:t>3.</w:t>
            </w:r>
          </w:p>
        </w:tc>
        <w:tc>
          <w:tcPr>
            <w:tcW w:w="5803" w:type="dxa"/>
          </w:tcPr>
          <w:p w:rsidR="008F65FC" w:rsidRPr="001E2118" w:rsidRDefault="008F65FC" w:rsidP="00EB0F27">
            <w:pPr>
              <w:tabs>
                <w:tab w:val="left" w:pos="5812"/>
              </w:tabs>
            </w:pPr>
            <w:r w:rsidRPr="001E2118">
              <w:rPr>
                <w:iCs/>
              </w:rPr>
              <w:t xml:space="preserve">Слова, слова, слова … </w:t>
            </w:r>
          </w:p>
        </w:tc>
        <w:tc>
          <w:tcPr>
            <w:tcW w:w="3809" w:type="dxa"/>
          </w:tcPr>
          <w:p w:rsidR="008F65FC" w:rsidRPr="001E2118" w:rsidRDefault="008F65FC" w:rsidP="00EB0F27">
            <w:pPr>
              <w:tabs>
                <w:tab w:val="left" w:pos="5812"/>
              </w:tabs>
              <w:jc w:val="center"/>
            </w:pPr>
            <w:r w:rsidRPr="001E2118">
              <w:t>4</w:t>
            </w:r>
          </w:p>
        </w:tc>
      </w:tr>
      <w:tr w:rsidR="008F65FC" w:rsidRPr="001E2118" w:rsidTr="00912F3D">
        <w:trPr>
          <w:trHeight w:val="84"/>
        </w:trPr>
        <w:tc>
          <w:tcPr>
            <w:tcW w:w="1732" w:type="dxa"/>
          </w:tcPr>
          <w:p w:rsidR="008F65FC" w:rsidRPr="001E2118" w:rsidRDefault="008F65FC" w:rsidP="00EB0F27">
            <w:pPr>
              <w:tabs>
                <w:tab w:val="left" w:pos="5812"/>
              </w:tabs>
              <w:jc w:val="center"/>
            </w:pPr>
            <w:r w:rsidRPr="001E2118">
              <w:lastRenderedPageBreak/>
              <w:t>4.</w:t>
            </w:r>
          </w:p>
        </w:tc>
        <w:tc>
          <w:tcPr>
            <w:tcW w:w="5803" w:type="dxa"/>
          </w:tcPr>
          <w:p w:rsidR="008F65FC" w:rsidRPr="001E2118" w:rsidRDefault="008F65FC" w:rsidP="00EB0F27">
            <w:pPr>
              <w:tabs>
                <w:tab w:val="left" w:pos="5812"/>
              </w:tabs>
            </w:pPr>
            <w:r w:rsidRPr="001E2118">
              <w:rPr>
                <w:iCs/>
              </w:rPr>
              <w:t xml:space="preserve">Слово и слог. Ударение </w:t>
            </w:r>
          </w:p>
        </w:tc>
        <w:tc>
          <w:tcPr>
            <w:tcW w:w="3809" w:type="dxa"/>
          </w:tcPr>
          <w:p w:rsidR="008F65FC" w:rsidRPr="001E2118" w:rsidRDefault="008F65FC" w:rsidP="00EB0F27">
            <w:pPr>
              <w:tabs>
                <w:tab w:val="left" w:pos="5812"/>
              </w:tabs>
              <w:jc w:val="center"/>
            </w:pPr>
            <w:r w:rsidRPr="001E2118">
              <w:t>6</w:t>
            </w:r>
          </w:p>
        </w:tc>
      </w:tr>
      <w:tr w:rsidR="008F65FC" w:rsidRPr="001E2118" w:rsidTr="00912F3D">
        <w:trPr>
          <w:trHeight w:val="85"/>
        </w:trPr>
        <w:tc>
          <w:tcPr>
            <w:tcW w:w="1732" w:type="dxa"/>
          </w:tcPr>
          <w:p w:rsidR="008F65FC" w:rsidRPr="001E2118" w:rsidRDefault="008F65FC" w:rsidP="00EB0F27">
            <w:pPr>
              <w:tabs>
                <w:tab w:val="left" w:pos="5812"/>
              </w:tabs>
              <w:jc w:val="center"/>
            </w:pPr>
            <w:r w:rsidRPr="001E2118">
              <w:t>5.</w:t>
            </w:r>
          </w:p>
        </w:tc>
        <w:tc>
          <w:tcPr>
            <w:tcW w:w="5803" w:type="dxa"/>
          </w:tcPr>
          <w:p w:rsidR="008F65FC" w:rsidRPr="001E2118" w:rsidRDefault="008F65FC" w:rsidP="00EB0F27">
            <w:pPr>
              <w:tabs>
                <w:tab w:val="left" w:pos="5812"/>
              </w:tabs>
            </w:pPr>
            <w:r w:rsidRPr="001E2118">
              <w:rPr>
                <w:iCs/>
              </w:rPr>
              <w:t xml:space="preserve">Звуки и буквы </w:t>
            </w:r>
          </w:p>
        </w:tc>
        <w:tc>
          <w:tcPr>
            <w:tcW w:w="3809" w:type="dxa"/>
          </w:tcPr>
          <w:p w:rsidR="008F65FC" w:rsidRPr="001E2118" w:rsidRDefault="008F65FC" w:rsidP="00EB0F27">
            <w:pPr>
              <w:tabs>
                <w:tab w:val="left" w:pos="5812"/>
              </w:tabs>
              <w:jc w:val="center"/>
            </w:pPr>
            <w:r>
              <w:t>34</w:t>
            </w:r>
          </w:p>
        </w:tc>
      </w:tr>
      <w:tr w:rsidR="008F65FC" w:rsidRPr="001E2118" w:rsidTr="00912F3D">
        <w:trPr>
          <w:trHeight w:val="91"/>
        </w:trPr>
        <w:tc>
          <w:tcPr>
            <w:tcW w:w="1732" w:type="dxa"/>
          </w:tcPr>
          <w:p w:rsidR="008F65FC" w:rsidRPr="001E2118" w:rsidRDefault="008F65FC" w:rsidP="00EB0F27">
            <w:pPr>
              <w:tabs>
                <w:tab w:val="left" w:pos="5812"/>
              </w:tabs>
              <w:jc w:val="center"/>
            </w:pPr>
            <w:r>
              <w:t>6.</w:t>
            </w:r>
          </w:p>
        </w:tc>
        <w:tc>
          <w:tcPr>
            <w:tcW w:w="5803" w:type="dxa"/>
          </w:tcPr>
          <w:p w:rsidR="008F65FC" w:rsidRPr="001E2118" w:rsidRDefault="008F65FC" w:rsidP="00511341">
            <w:pPr>
              <w:tabs>
                <w:tab w:val="left" w:pos="5812"/>
              </w:tabs>
              <w:rPr>
                <w:iCs/>
              </w:rPr>
            </w:pPr>
            <w:r>
              <w:rPr>
                <w:iCs/>
              </w:rPr>
              <w:t xml:space="preserve">Повторение  </w:t>
            </w:r>
          </w:p>
        </w:tc>
        <w:tc>
          <w:tcPr>
            <w:tcW w:w="3809" w:type="dxa"/>
          </w:tcPr>
          <w:p w:rsidR="008F65FC" w:rsidRDefault="008F65FC" w:rsidP="00EB0F27">
            <w:pPr>
              <w:tabs>
                <w:tab w:val="left" w:pos="5812"/>
              </w:tabs>
              <w:jc w:val="center"/>
            </w:pPr>
            <w:r>
              <w:t>1</w:t>
            </w:r>
          </w:p>
        </w:tc>
      </w:tr>
      <w:tr w:rsidR="008F65FC" w:rsidRPr="001E2118" w:rsidTr="00912F3D">
        <w:trPr>
          <w:trHeight w:val="79"/>
        </w:trPr>
        <w:tc>
          <w:tcPr>
            <w:tcW w:w="1732" w:type="dxa"/>
            <w:tcBorders>
              <w:bottom w:val="single" w:sz="4" w:space="0" w:color="auto"/>
            </w:tcBorders>
          </w:tcPr>
          <w:p w:rsidR="008F65FC" w:rsidRPr="001E2118" w:rsidRDefault="008F65FC" w:rsidP="00EB0F27">
            <w:pPr>
              <w:tabs>
                <w:tab w:val="left" w:pos="5812"/>
              </w:tabs>
              <w:jc w:val="center"/>
              <w:rPr>
                <w:highlight w:val="yellow"/>
              </w:rPr>
            </w:pPr>
          </w:p>
        </w:tc>
        <w:tc>
          <w:tcPr>
            <w:tcW w:w="5803" w:type="dxa"/>
            <w:tcBorders>
              <w:bottom w:val="single" w:sz="4" w:space="0" w:color="auto"/>
            </w:tcBorders>
          </w:tcPr>
          <w:p w:rsidR="008F65FC" w:rsidRPr="001E2118" w:rsidRDefault="008F65FC" w:rsidP="00EB0F27">
            <w:pPr>
              <w:tabs>
                <w:tab w:val="left" w:pos="5812"/>
              </w:tabs>
              <w:rPr>
                <w:highlight w:val="yellow"/>
              </w:rPr>
            </w:pPr>
            <w:r w:rsidRPr="001E2118">
              <w:t>Всего</w:t>
            </w:r>
          </w:p>
        </w:tc>
        <w:tc>
          <w:tcPr>
            <w:tcW w:w="3809" w:type="dxa"/>
            <w:tcBorders>
              <w:bottom w:val="single" w:sz="4" w:space="0" w:color="auto"/>
            </w:tcBorders>
          </w:tcPr>
          <w:p w:rsidR="008F65FC" w:rsidRPr="001E2118" w:rsidRDefault="008F65FC" w:rsidP="00511341">
            <w:pPr>
              <w:tabs>
                <w:tab w:val="left" w:pos="5812"/>
              </w:tabs>
              <w:jc w:val="center"/>
            </w:pPr>
            <w:r w:rsidRPr="001E2118">
              <w:t>5</w:t>
            </w:r>
            <w:r>
              <w:t>0</w:t>
            </w:r>
          </w:p>
        </w:tc>
      </w:tr>
    </w:tbl>
    <w:p w:rsidR="00912F3D" w:rsidRDefault="00912F3D" w:rsidP="00912F3D">
      <w:pPr>
        <w:shd w:val="clear" w:color="auto" w:fill="FFFFFF"/>
        <w:spacing w:before="5" w:line="360" w:lineRule="auto"/>
        <w:rPr>
          <w:b/>
        </w:rPr>
      </w:pPr>
    </w:p>
    <w:p w:rsidR="00EB0F27" w:rsidRPr="001E2118" w:rsidRDefault="00EB0F27" w:rsidP="00511341">
      <w:pPr>
        <w:shd w:val="clear" w:color="auto" w:fill="FFFFFF"/>
        <w:spacing w:before="5" w:line="360" w:lineRule="auto"/>
        <w:jc w:val="center"/>
        <w:rPr>
          <w:b/>
        </w:rPr>
      </w:pPr>
      <w:r w:rsidRPr="001E2118">
        <w:rPr>
          <w:b/>
        </w:rPr>
        <w:t>Тематическое планирование, 2 класс</w:t>
      </w:r>
    </w:p>
    <w:tbl>
      <w:tblPr>
        <w:tblW w:w="11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1"/>
        <w:gridCol w:w="6005"/>
        <w:gridCol w:w="3943"/>
      </w:tblGrid>
      <w:tr w:rsidR="008F65FC" w:rsidRPr="001E2118" w:rsidTr="00912F3D">
        <w:trPr>
          <w:trHeight w:val="549"/>
        </w:trPr>
        <w:tc>
          <w:tcPr>
            <w:tcW w:w="1791"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EB0F27">
            <w:pPr>
              <w:tabs>
                <w:tab w:val="left" w:pos="5812"/>
              </w:tabs>
              <w:jc w:val="center"/>
            </w:pPr>
            <w:r w:rsidRPr="001E2118">
              <w:t>№</w:t>
            </w:r>
          </w:p>
        </w:tc>
        <w:tc>
          <w:tcPr>
            <w:tcW w:w="6005"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EB0F27">
            <w:pPr>
              <w:tabs>
                <w:tab w:val="left" w:pos="5812"/>
              </w:tabs>
              <w:ind w:firstLine="397"/>
              <w:jc w:val="center"/>
            </w:pPr>
            <w:r w:rsidRPr="001E2118">
              <w:t>Содержание  тем русский язык</w:t>
            </w:r>
          </w:p>
        </w:tc>
        <w:tc>
          <w:tcPr>
            <w:tcW w:w="3943"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EB0F27">
            <w:pPr>
              <w:tabs>
                <w:tab w:val="left" w:pos="5812"/>
              </w:tabs>
              <w:jc w:val="center"/>
            </w:pPr>
            <w:r w:rsidRPr="001E2118">
              <w:t>Количество часов</w:t>
            </w:r>
          </w:p>
        </w:tc>
      </w:tr>
      <w:tr w:rsidR="008F65FC" w:rsidRPr="001E2118" w:rsidTr="00912F3D">
        <w:trPr>
          <w:trHeight w:val="185"/>
        </w:trPr>
        <w:tc>
          <w:tcPr>
            <w:tcW w:w="1791"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EB0F27">
            <w:pPr>
              <w:tabs>
                <w:tab w:val="left" w:pos="5812"/>
              </w:tabs>
              <w:jc w:val="center"/>
            </w:pPr>
            <w:r w:rsidRPr="001E2118">
              <w:t>1.</w:t>
            </w:r>
          </w:p>
        </w:tc>
        <w:tc>
          <w:tcPr>
            <w:tcW w:w="6005"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EB0F27">
            <w:pPr>
              <w:pStyle w:val="a6"/>
              <w:spacing w:after="0" w:line="276" w:lineRule="auto"/>
              <w:ind w:left="120"/>
            </w:pPr>
            <w:r w:rsidRPr="001E2118">
              <w:t>Наша речь</w:t>
            </w:r>
          </w:p>
        </w:tc>
        <w:tc>
          <w:tcPr>
            <w:tcW w:w="3943"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EB0F27">
            <w:pPr>
              <w:tabs>
                <w:tab w:val="left" w:pos="5812"/>
              </w:tabs>
              <w:jc w:val="center"/>
            </w:pPr>
            <w:r>
              <w:t>3</w:t>
            </w:r>
          </w:p>
        </w:tc>
      </w:tr>
      <w:tr w:rsidR="008F65FC" w:rsidRPr="001E2118" w:rsidTr="00912F3D">
        <w:trPr>
          <w:trHeight w:val="154"/>
        </w:trPr>
        <w:tc>
          <w:tcPr>
            <w:tcW w:w="1791"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EB0F27">
            <w:pPr>
              <w:tabs>
                <w:tab w:val="left" w:pos="5812"/>
              </w:tabs>
              <w:jc w:val="center"/>
            </w:pPr>
            <w:r w:rsidRPr="001E2118">
              <w:t>2.</w:t>
            </w:r>
          </w:p>
        </w:tc>
        <w:tc>
          <w:tcPr>
            <w:tcW w:w="6005"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EB0F27">
            <w:pPr>
              <w:pStyle w:val="a6"/>
              <w:spacing w:after="0" w:line="276" w:lineRule="auto"/>
            </w:pPr>
            <w:r w:rsidRPr="001E2118">
              <w:t xml:space="preserve">  Текст</w:t>
            </w:r>
          </w:p>
        </w:tc>
        <w:tc>
          <w:tcPr>
            <w:tcW w:w="3943"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EB0F27">
            <w:pPr>
              <w:tabs>
                <w:tab w:val="left" w:pos="5812"/>
              </w:tabs>
              <w:jc w:val="center"/>
            </w:pPr>
            <w:r>
              <w:t>4</w:t>
            </w:r>
          </w:p>
        </w:tc>
      </w:tr>
      <w:tr w:rsidR="008F65FC" w:rsidRPr="001E2118" w:rsidTr="00912F3D">
        <w:trPr>
          <w:trHeight w:val="154"/>
        </w:trPr>
        <w:tc>
          <w:tcPr>
            <w:tcW w:w="1791"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EB0F27">
            <w:pPr>
              <w:tabs>
                <w:tab w:val="left" w:pos="5812"/>
              </w:tabs>
              <w:jc w:val="center"/>
            </w:pPr>
            <w:r w:rsidRPr="001E2118">
              <w:t>3.</w:t>
            </w:r>
          </w:p>
        </w:tc>
        <w:tc>
          <w:tcPr>
            <w:tcW w:w="6005"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EB0F27">
            <w:pPr>
              <w:pStyle w:val="a6"/>
              <w:spacing w:after="0" w:line="276" w:lineRule="auto"/>
              <w:ind w:left="120"/>
            </w:pPr>
            <w:r w:rsidRPr="001E2118">
              <w:t>Предложение</w:t>
            </w:r>
          </w:p>
        </w:tc>
        <w:tc>
          <w:tcPr>
            <w:tcW w:w="3943"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511341">
            <w:pPr>
              <w:tabs>
                <w:tab w:val="left" w:pos="5812"/>
              </w:tabs>
              <w:jc w:val="center"/>
            </w:pPr>
            <w:r w:rsidRPr="001E2118">
              <w:t>1</w:t>
            </w:r>
            <w:r>
              <w:t>0</w:t>
            </w:r>
          </w:p>
        </w:tc>
      </w:tr>
      <w:tr w:rsidR="008F65FC" w:rsidRPr="001E2118" w:rsidTr="00912F3D">
        <w:trPr>
          <w:trHeight w:val="116"/>
        </w:trPr>
        <w:tc>
          <w:tcPr>
            <w:tcW w:w="1791"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EB0F27">
            <w:pPr>
              <w:tabs>
                <w:tab w:val="left" w:pos="5812"/>
              </w:tabs>
              <w:jc w:val="center"/>
            </w:pPr>
            <w:r w:rsidRPr="001E2118">
              <w:t>4.</w:t>
            </w:r>
          </w:p>
        </w:tc>
        <w:tc>
          <w:tcPr>
            <w:tcW w:w="6005"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EB0F27">
            <w:pPr>
              <w:pStyle w:val="a6"/>
              <w:spacing w:after="0" w:line="276" w:lineRule="auto"/>
              <w:ind w:left="120"/>
            </w:pPr>
            <w:r w:rsidRPr="001E2118">
              <w:t>Слова, слова, слова…</w:t>
            </w:r>
          </w:p>
        </w:tc>
        <w:tc>
          <w:tcPr>
            <w:tcW w:w="3943"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EB0F27">
            <w:pPr>
              <w:tabs>
                <w:tab w:val="left" w:pos="5812"/>
              </w:tabs>
              <w:jc w:val="center"/>
            </w:pPr>
            <w:r>
              <w:t>18</w:t>
            </w:r>
          </w:p>
        </w:tc>
      </w:tr>
      <w:tr w:rsidR="008F65FC" w:rsidRPr="001E2118" w:rsidTr="00912F3D">
        <w:trPr>
          <w:trHeight w:val="154"/>
        </w:trPr>
        <w:tc>
          <w:tcPr>
            <w:tcW w:w="1791"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EB0F27">
            <w:pPr>
              <w:tabs>
                <w:tab w:val="left" w:pos="5812"/>
              </w:tabs>
              <w:jc w:val="center"/>
            </w:pPr>
            <w:r w:rsidRPr="001E2118">
              <w:t>5.</w:t>
            </w:r>
          </w:p>
        </w:tc>
        <w:tc>
          <w:tcPr>
            <w:tcW w:w="6005"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EB0F27">
            <w:pPr>
              <w:pStyle w:val="a6"/>
              <w:spacing w:after="0" w:line="276" w:lineRule="auto"/>
              <w:ind w:left="120"/>
            </w:pPr>
            <w:r w:rsidRPr="001E2118">
              <w:t>Звуки и буквы</w:t>
            </w:r>
          </w:p>
        </w:tc>
        <w:tc>
          <w:tcPr>
            <w:tcW w:w="3943"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EB0F27">
            <w:pPr>
              <w:tabs>
                <w:tab w:val="left" w:pos="5812"/>
              </w:tabs>
              <w:jc w:val="center"/>
            </w:pPr>
            <w:r>
              <w:t>50</w:t>
            </w:r>
          </w:p>
        </w:tc>
      </w:tr>
      <w:tr w:rsidR="008F65FC" w:rsidRPr="001E2118" w:rsidTr="00912F3D">
        <w:trPr>
          <w:trHeight w:val="154"/>
        </w:trPr>
        <w:tc>
          <w:tcPr>
            <w:tcW w:w="1791"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EB0F27">
            <w:pPr>
              <w:tabs>
                <w:tab w:val="left" w:pos="5812"/>
              </w:tabs>
              <w:jc w:val="center"/>
            </w:pPr>
            <w:r w:rsidRPr="001E2118">
              <w:t>6</w:t>
            </w:r>
          </w:p>
        </w:tc>
        <w:tc>
          <w:tcPr>
            <w:tcW w:w="6005"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EB0F27">
            <w:pPr>
              <w:pStyle w:val="a6"/>
              <w:spacing w:after="0" w:line="276" w:lineRule="auto"/>
              <w:ind w:left="120"/>
            </w:pPr>
            <w:r w:rsidRPr="001E2118">
              <w:t>Части речи</w:t>
            </w:r>
          </w:p>
        </w:tc>
        <w:tc>
          <w:tcPr>
            <w:tcW w:w="3943"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EB0F27">
            <w:pPr>
              <w:tabs>
                <w:tab w:val="left" w:pos="5812"/>
              </w:tabs>
              <w:jc w:val="center"/>
            </w:pPr>
            <w:r>
              <w:t>41</w:t>
            </w:r>
          </w:p>
        </w:tc>
      </w:tr>
      <w:tr w:rsidR="008F65FC" w:rsidRPr="001E2118" w:rsidTr="00912F3D">
        <w:trPr>
          <w:trHeight w:val="154"/>
        </w:trPr>
        <w:tc>
          <w:tcPr>
            <w:tcW w:w="1791"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EB0F27">
            <w:pPr>
              <w:tabs>
                <w:tab w:val="left" w:pos="5812"/>
              </w:tabs>
              <w:jc w:val="center"/>
            </w:pPr>
            <w:r w:rsidRPr="001E2118">
              <w:t>7</w:t>
            </w:r>
          </w:p>
        </w:tc>
        <w:tc>
          <w:tcPr>
            <w:tcW w:w="6005"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EB0F27">
            <w:pPr>
              <w:pStyle w:val="a6"/>
              <w:spacing w:after="0" w:line="276" w:lineRule="auto"/>
              <w:ind w:left="120"/>
            </w:pPr>
            <w:r w:rsidRPr="001E2118">
              <w:t>Повторение</w:t>
            </w:r>
          </w:p>
        </w:tc>
        <w:tc>
          <w:tcPr>
            <w:tcW w:w="3943" w:type="dxa"/>
            <w:tcBorders>
              <w:top w:val="single" w:sz="4" w:space="0" w:color="000000"/>
              <w:left w:val="single" w:sz="4" w:space="0" w:color="000000"/>
              <w:bottom w:val="single" w:sz="4" w:space="0" w:color="000000"/>
              <w:right w:val="single" w:sz="4" w:space="0" w:color="000000"/>
            </w:tcBorders>
            <w:hideMark/>
          </w:tcPr>
          <w:p w:rsidR="008F65FC" w:rsidRPr="001E2118" w:rsidRDefault="008F65FC" w:rsidP="00511341">
            <w:pPr>
              <w:tabs>
                <w:tab w:val="left" w:pos="5812"/>
              </w:tabs>
              <w:jc w:val="center"/>
            </w:pPr>
            <w:r w:rsidRPr="001E2118">
              <w:t>1</w:t>
            </w:r>
            <w:r>
              <w:t>0</w:t>
            </w:r>
          </w:p>
        </w:tc>
      </w:tr>
      <w:tr w:rsidR="008F65FC" w:rsidRPr="001E2118" w:rsidTr="00912F3D">
        <w:trPr>
          <w:trHeight w:val="166"/>
        </w:trPr>
        <w:tc>
          <w:tcPr>
            <w:tcW w:w="1791" w:type="dxa"/>
            <w:tcBorders>
              <w:top w:val="single" w:sz="4" w:space="0" w:color="000000"/>
              <w:left w:val="single" w:sz="4" w:space="0" w:color="000000"/>
              <w:bottom w:val="single" w:sz="4" w:space="0" w:color="auto"/>
              <w:right w:val="single" w:sz="4" w:space="0" w:color="000000"/>
            </w:tcBorders>
          </w:tcPr>
          <w:p w:rsidR="008F65FC" w:rsidRPr="001E2118" w:rsidRDefault="008F65FC" w:rsidP="00EB0F27">
            <w:pPr>
              <w:tabs>
                <w:tab w:val="left" w:pos="5812"/>
              </w:tabs>
              <w:jc w:val="center"/>
              <w:rPr>
                <w:highlight w:val="yellow"/>
              </w:rPr>
            </w:pPr>
          </w:p>
        </w:tc>
        <w:tc>
          <w:tcPr>
            <w:tcW w:w="6005" w:type="dxa"/>
            <w:tcBorders>
              <w:top w:val="single" w:sz="4" w:space="0" w:color="000000"/>
              <w:left w:val="single" w:sz="4" w:space="0" w:color="000000"/>
              <w:bottom w:val="single" w:sz="4" w:space="0" w:color="auto"/>
              <w:right w:val="single" w:sz="4" w:space="0" w:color="000000"/>
            </w:tcBorders>
            <w:hideMark/>
          </w:tcPr>
          <w:p w:rsidR="008F65FC" w:rsidRPr="001E2118" w:rsidRDefault="008F65FC" w:rsidP="00EB0F27">
            <w:pPr>
              <w:tabs>
                <w:tab w:val="left" w:pos="5812"/>
              </w:tabs>
              <w:rPr>
                <w:b/>
                <w:highlight w:val="yellow"/>
              </w:rPr>
            </w:pPr>
            <w:r w:rsidRPr="001E2118">
              <w:rPr>
                <w:b/>
              </w:rPr>
              <w:t>Всего</w:t>
            </w:r>
          </w:p>
        </w:tc>
        <w:tc>
          <w:tcPr>
            <w:tcW w:w="3943" w:type="dxa"/>
            <w:tcBorders>
              <w:top w:val="single" w:sz="4" w:space="0" w:color="000000"/>
              <w:left w:val="single" w:sz="4" w:space="0" w:color="000000"/>
              <w:bottom w:val="single" w:sz="4" w:space="0" w:color="auto"/>
              <w:right w:val="single" w:sz="4" w:space="0" w:color="000000"/>
            </w:tcBorders>
            <w:hideMark/>
          </w:tcPr>
          <w:p w:rsidR="008F65FC" w:rsidRPr="001E2118" w:rsidRDefault="008F65FC" w:rsidP="00511341">
            <w:pPr>
              <w:tabs>
                <w:tab w:val="left" w:pos="5812"/>
              </w:tabs>
              <w:jc w:val="center"/>
              <w:rPr>
                <w:b/>
              </w:rPr>
            </w:pPr>
            <w:r w:rsidRPr="001E2118">
              <w:rPr>
                <w:b/>
              </w:rPr>
              <w:t>1</w:t>
            </w:r>
            <w:r>
              <w:rPr>
                <w:b/>
              </w:rPr>
              <w:t>36</w:t>
            </w:r>
          </w:p>
        </w:tc>
      </w:tr>
    </w:tbl>
    <w:p w:rsidR="00511341" w:rsidRDefault="00511341" w:rsidP="004D5F0E">
      <w:pPr>
        <w:shd w:val="clear" w:color="auto" w:fill="FFFFFF"/>
        <w:spacing w:before="5" w:line="360" w:lineRule="auto"/>
        <w:rPr>
          <w:b/>
        </w:rPr>
      </w:pPr>
    </w:p>
    <w:p w:rsidR="00912F3D" w:rsidRDefault="00912F3D" w:rsidP="004D5F0E">
      <w:pPr>
        <w:shd w:val="clear" w:color="auto" w:fill="FFFFFF"/>
        <w:spacing w:before="5" w:line="360" w:lineRule="auto"/>
        <w:jc w:val="center"/>
        <w:rPr>
          <w:b/>
        </w:rPr>
      </w:pPr>
    </w:p>
    <w:p w:rsidR="00EB0F27" w:rsidRPr="004D5F0E" w:rsidRDefault="00EB0F27" w:rsidP="004D5F0E">
      <w:pPr>
        <w:shd w:val="clear" w:color="auto" w:fill="FFFFFF"/>
        <w:spacing w:before="5" w:line="360" w:lineRule="auto"/>
        <w:jc w:val="center"/>
        <w:rPr>
          <w:b/>
        </w:rPr>
      </w:pPr>
      <w:r w:rsidRPr="001E2118">
        <w:rPr>
          <w:b/>
        </w:rPr>
        <w:t>Тематическое планирование, 3 класс</w:t>
      </w:r>
    </w:p>
    <w:tbl>
      <w:tblPr>
        <w:tblW w:w="12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14"/>
        <w:gridCol w:w="7419"/>
        <w:gridCol w:w="3253"/>
      </w:tblGrid>
      <w:tr w:rsidR="008F65FC" w:rsidRPr="001E2118" w:rsidTr="00912F3D">
        <w:trPr>
          <w:trHeight w:val="171"/>
        </w:trPr>
        <w:tc>
          <w:tcPr>
            <w:tcW w:w="2214" w:type="dxa"/>
          </w:tcPr>
          <w:p w:rsidR="008F65FC" w:rsidRPr="001E2118" w:rsidRDefault="008F65FC" w:rsidP="00511341">
            <w:pPr>
              <w:tabs>
                <w:tab w:val="left" w:pos="5812"/>
              </w:tabs>
              <w:spacing w:line="0" w:lineRule="atLeast"/>
              <w:jc w:val="center"/>
            </w:pPr>
            <w:r w:rsidRPr="001E2118">
              <w:t>№</w:t>
            </w:r>
          </w:p>
        </w:tc>
        <w:tc>
          <w:tcPr>
            <w:tcW w:w="7419" w:type="dxa"/>
          </w:tcPr>
          <w:p w:rsidR="008F65FC" w:rsidRPr="001E2118" w:rsidRDefault="008F65FC" w:rsidP="00511341">
            <w:pPr>
              <w:tabs>
                <w:tab w:val="left" w:pos="5812"/>
              </w:tabs>
              <w:spacing w:line="0" w:lineRule="atLeast"/>
              <w:ind w:firstLine="397"/>
              <w:jc w:val="center"/>
            </w:pPr>
            <w:r w:rsidRPr="001E2118">
              <w:t>Содержание  тем русский язык</w:t>
            </w:r>
          </w:p>
        </w:tc>
        <w:tc>
          <w:tcPr>
            <w:tcW w:w="3253" w:type="dxa"/>
          </w:tcPr>
          <w:p w:rsidR="008F65FC" w:rsidRPr="001E2118" w:rsidRDefault="008F65FC" w:rsidP="00511341">
            <w:pPr>
              <w:tabs>
                <w:tab w:val="left" w:pos="5812"/>
              </w:tabs>
              <w:spacing w:line="0" w:lineRule="atLeast"/>
              <w:jc w:val="center"/>
            </w:pPr>
            <w:r w:rsidRPr="001E2118">
              <w:t>Количество часов</w:t>
            </w:r>
          </w:p>
        </w:tc>
      </w:tr>
      <w:tr w:rsidR="008F65FC" w:rsidRPr="001E2118" w:rsidTr="00912F3D">
        <w:trPr>
          <w:trHeight w:val="54"/>
        </w:trPr>
        <w:tc>
          <w:tcPr>
            <w:tcW w:w="2214" w:type="dxa"/>
          </w:tcPr>
          <w:p w:rsidR="008F65FC" w:rsidRPr="001E2118" w:rsidRDefault="008F65FC" w:rsidP="00511341">
            <w:pPr>
              <w:spacing w:line="0" w:lineRule="atLeast"/>
              <w:jc w:val="center"/>
            </w:pPr>
            <w:r w:rsidRPr="001E2118">
              <w:t>1</w:t>
            </w:r>
          </w:p>
        </w:tc>
        <w:tc>
          <w:tcPr>
            <w:tcW w:w="7419" w:type="dxa"/>
          </w:tcPr>
          <w:p w:rsidR="008F65FC" w:rsidRPr="001E2118" w:rsidRDefault="008F65FC" w:rsidP="00511341">
            <w:pPr>
              <w:spacing w:line="0" w:lineRule="atLeast"/>
            </w:pPr>
            <w:r w:rsidRPr="001E2118">
              <w:t xml:space="preserve"> Язык и речь </w:t>
            </w:r>
          </w:p>
        </w:tc>
        <w:tc>
          <w:tcPr>
            <w:tcW w:w="3253" w:type="dxa"/>
          </w:tcPr>
          <w:p w:rsidR="008F65FC" w:rsidRPr="001E2118" w:rsidRDefault="008F65FC" w:rsidP="00511341">
            <w:pPr>
              <w:spacing w:line="0" w:lineRule="atLeast"/>
              <w:jc w:val="center"/>
              <w:rPr>
                <w:b/>
              </w:rPr>
            </w:pPr>
            <w:r>
              <w:rPr>
                <w:b/>
              </w:rPr>
              <w:t>1</w:t>
            </w:r>
          </w:p>
        </w:tc>
      </w:tr>
      <w:tr w:rsidR="008F65FC" w:rsidRPr="001E2118" w:rsidTr="00912F3D">
        <w:trPr>
          <w:trHeight w:val="76"/>
        </w:trPr>
        <w:tc>
          <w:tcPr>
            <w:tcW w:w="2214" w:type="dxa"/>
          </w:tcPr>
          <w:p w:rsidR="008F65FC" w:rsidRPr="001E2118" w:rsidRDefault="008F65FC" w:rsidP="00511341">
            <w:pPr>
              <w:spacing w:line="0" w:lineRule="atLeast"/>
              <w:jc w:val="center"/>
            </w:pPr>
            <w:r w:rsidRPr="001E2118">
              <w:t>2</w:t>
            </w:r>
          </w:p>
        </w:tc>
        <w:tc>
          <w:tcPr>
            <w:tcW w:w="7419" w:type="dxa"/>
          </w:tcPr>
          <w:p w:rsidR="008F65FC" w:rsidRPr="001E2118" w:rsidRDefault="008F65FC" w:rsidP="00511341">
            <w:pPr>
              <w:spacing w:line="0" w:lineRule="atLeast"/>
            </w:pPr>
            <w:r w:rsidRPr="001E2118">
              <w:t xml:space="preserve">Текст. Предложение. Словосочетание </w:t>
            </w:r>
          </w:p>
        </w:tc>
        <w:tc>
          <w:tcPr>
            <w:tcW w:w="3253" w:type="dxa"/>
          </w:tcPr>
          <w:p w:rsidR="008F65FC" w:rsidRPr="001E2118" w:rsidRDefault="008F65FC" w:rsidP="004D5F0E">
            <w:pPr>
              <w:spacing w:line="0" w:lineRule="atLeast"/>
              <w:jc w:val="center"/>
              <w:rPr>
                <w:b/>
                <w:color w:val="FF0000"/>
              </w:rPr>
            </w:pPr>
            <w:r w:rsidRPr="001E2118">
              <w:rPr>
                <w:b/>
              </w:rPr>
              <w:t>1</w:t>
            </w:r>
            <w:r>
              <w:rPr>
                <w:b/>
              </w:rPr>
              <w:t>1</w:t>
            </w:r>
          </w:p>
        </w:tc>
      </w:tr>
      <w:tr w:rsidR="008F65FC" w:rsidRPr="001E2118" w:rsidTr="00912F3D">
        <w:trPr>
          <w:trHeight w:val="53"/>
        </w:trPr>
        <w:tc>
          <w:tcPr>
            <w:tcW w:w="2214" w:type="dxa"/>
          </w:tcPr>
          <w:p w:rsidR="008F65FC" w:rsidRPr="001E2118" w:rsidRDefault="008F65FC" w:rsidP="00511341">
            <w:pPr>
              <w:spacing w:line="0" w:lineRule="atLeast"/>
              <w:jc w:val="center"/>
            </w:pPr>
            <w:r w:rsidRPr="001E2118">
              <w:t>3</w:t>
            </w:r>
          </w:p>
        </w:tc>
        <w:tc>
          <w:tcPr>
            <w:tcW w:w="7419" w:type="dxa"/>
          </w:tcPr>
          <w:p w:rsidR="008F65FC" w:rsidRPr="001E2118" w:rsidRDefault="008F65FC" w:rsidP="00511341">
            <w:pPr>
              <w:spacing w:line="0" w:lineRule="atLeast"/>
            </w:pPr>
            <w:r w:rsidRPr="001E2118">
              <w:t xml:space="preserve">Слово в языке и речи </w:t>
            </w:r>
          </w:p>
        </w:tc>
        <w:tc>
          <w:tcPr>
            <w:tcW w:w="3253" w:type="dxa"/>
          </w:tcPr>
          <w:p w:rsidR="008F65FC" w:rsidRPr="001E2118" w:rsidRDefault="008F65FC" w:rsidP="004D5F0E">
            <w:pPr>
              <w:spacing w:line="0" w:lineRule="atLeast"/>
              <w:jc w:val="center"/>
              <w:rPr>
                <w:b/>
              </w:rPr>
            </w:pPr>
            <w:r w:rsidRPr="001E2118">
              <w:rPr>
                <w:b/>
              </w:rPr>
              <w:t>1</w:t>
            </w:r>
            <w:r>
              <w:rPr>
                <w:b/>
              </w:rPr>
              <w:t>7</w:t>
            </w:r>
          </w:p>
        </w:tc>
      </w:tr>
      <w:tr w:rsidR="008F65FC" w:rsidRPr="001E2118" w:rsidTr="00912F3D">
        <w:trPr>
          <w:trHeight w:val="82"/>
        </w:trPr>
        <w:tc>
          <w:tcPr>
            <w:tcW w:w="2214" w:type="dxa"/>
          </w:tcPr>
          <w:p w:rsidR="008F65FC" w:rsidRPr="001E2118" w:rsidRDefault="008F65FC" w:rsidP="00511341">
            <w:pPr>
              <w:spacing w:line="0" w:lineRule="atLeast"/>
              <w:jc w:val="center"/>
            </w:pPr>
            <w:r w:rsidRPr="001E2118">
              <w:t>4</w:t>
            </w:r>
          </w:p>
        </w:tc>
        <w:tc>
          <w:tcPr>
            <w:tcW w:w="7419" w:type="dxa"/>
          </w:tcPr>
          <w:p w:rsidR="008F65FC" w:rsidRPr="001E2118" w:rsidRDefault="008F65FC" w:rsidP="00511341">
            <w:pPr>
              <w:spacing w:line="0" w:lineRule="atLeast"/>
            </w:pPr>
            <w:r w:rsidRPr="001E2118">
              <w:t>Состав слова</w:t>
            </w:r>
            <w:r>
              <w:t>.</w:t>
            </w:r>
            <w:r w:rsidRPr="001E2118">
              <w:t xml:space="preserve"> Правописание частей слова</w:t>
            </w:r>
          </w:p>
        </w:tc>
        <w:tc>
          <w:tcPr>
            <w:tcW w:w="3253" w:type="dxa"/>
          </w:tcPr>
          <w:p w:rsidR="008F65FC" w:rsidRPr="001E2118" w:rsidRDefault="008F65FC" w:rsidP="004D5F0E">
            <w:pPr>
              <w:spacing w:line="0" w:lineRule="atLeast"/>
              <w:jc w:val="center"/>
              <w:rPr>
                <w:b/>
              </w:rPr>
            </w:pPr>
            <w:r>
              <w:rPr>
                <w:b/>
              </w:rPr>
              <w:t>37</w:t>
            </w:r>
          </w:p>
        </w:tc>
      </w:tr>
      <w:tr w:rsidR="008F65FC" w:rsidRPr="001E2118" w:rsidTr="00912F3D">
        <w:trPr>
          <w:trHeight w:val="79"/>
        </w:trPr>
        <w:tc>
          <w:tcPr>
            <w:tcW w:w="2214" w:type="dxa"/>
          </w:tcPr>
          <w:p w:rsidR="008F65FC" w:rsidRPr="001E2118" w:rsidRDefault="008F65FC" w:rsidP="00511341">
            <w:pPr>
              <w:spacing w:line="0" w:lineRule="atLeast"/>
              <w:jc w:val="center"/>
            </w:pPr>
          </w:p>
        </w:tc>
        <w:tc>
          <w:tcPr>
            <w:tcW w:w="10671" w:type="dxa"/>
            <w:gridSpan w:val="2"/>
          </w:tcPr>
          <w:p w:rsidR="008F65FC" w:rsidRDefault="008F65FC" w:rsidP="003E5352">
            <w:pPr>
              <w:tabs>
                <w:tab w:val="left" w:pos="5812"/>
              </w:tabs>
              <w:spacing w:line="0" w:lineRule="atLeast"/>
              <w:jc w:val="center"/>
            </w:pPr>
            <w:r w:rsidRPr="001E2118">
              <w:t>Части речи</w:t>
            </w:r>
            <w:r>
              <w:t xml:space="preserve"> </w:t>
            </w:r>
            <w:r>
              <w:rPr>
                <w:b/>
              </w:rPr>
              <w:t>58</w:t>
            </w:r>
          </w:p>
        </w:tc>
      </w:tr>
      <w:tr w:rsidR="008F65FC" w:rsidRPr="001E2118" w:rsidTr="00912F3D">
        <w:trPr>
          <w:trHeight w:val="53"/>
        </w:trPr>
        <w:tc>
          <w:tcPr>
            <w:tcW w:w="2214" w:type="dxa"/>
          </w:tcPr>
          <w:p w:rsidR="008F65FC" w:rsidRPr="001E2118" w:rsidRDefault="008F65FC" w:rsidP="00511341">
            <w:pPr>
              <w:spacing w:line="0" w:lineRule="atLeast"/>
              <w:jc w:val="center"/>
            </w:pPr>
            <w:r w:rsidRPr="001E2118">
              <w:t>6</w:t>
            </w:r>
          </w:p>
        </w:tc>
        <w:tc>
          <w:tcPr>
            <w:tcW w:w="7419" w:type="dxa"/>
          </w:tcPr>
          <w:p w:rsidR="008F65FC" w:rsidRPr="001E2118" w:rsidRDefault="008F65FC" w:rsidP="00511341">
            <w:pPr>
              <w:spacing w:line="0" w:lineRule="atLeast"/>
            </w:pPr>
            <w:r>
              <w:t>Части речи</w:t>
            </w:r>
          </w:p>
        </w:tc>
        <w:tc>
          <w:tcPr>
            <w:tcW w:w="3253" w:type="dxa"/>
          </w:tcPr>
          <w:p w:rsidR="008F65FC" w:rsidRPr="001E2118" w:rsidRDefault="008F65FC" w:rsidP="00511341">
            <w:pPr>
              <w:spacing w:line="0" w:lineRule="atLeast"/>
              <w:jc w:val="center"/>
              <w:rPr>
                <w:b/>
              </w:rPr>
            </w:pPr>
            <w:r>
              <w:rPr>
                <w:b/>
              </w:rPr>
              <w:t>1</w:t>
            </w:r>
          </w:p>
        </w:tc>
      </w:tr>
      <w:tr w:rsidR="008F65FC" w:rsidRPr="001E2118" w:rsidTr="00912F3D">
        <w:trPr>
          <w:trHeight w:val="53"/>
        </w:trPr>
        <w:tc>
          <w:tcPr>
            <w:tcW w:w="2214" w:type="dxa"/>
          </w:tcPr>
          <w:p w:rsidR="008F65FC" w:rsidRPr="001E2118" w:rsidRDefault="008F65FC" w:rsidP="00511341">
            <w:pPr>
              <w:spacing w:line="0" w:lineRule="atLeast"/>
              <w:jc w:val="center"/>
            </w:pPr>
          </w:p>
        </w:tc>
        <w:tc>
          <w:tcPr>
            <w:tcW w:w="7419" w:type="dxa"/>
          </w:tcPr>
          <w:p w:rsidR="008F65FC" w:rsidRDefault="008F65FC" w:rsidP="00E03902">
            <w:pPr>
              <w:spacing w:line="0" w:lineRule="atLeast"/>
            </w:pPr>
            <w:r w:rsidRPr="00E03902">
              <w:t>Имя существительное</w:t>
            </w:r>
          </w:p>
        </w:tc>
        <w:tc>
          <w:tcPr>
            <w:tcW w:w="3253" w:type="dxa"/>
          </w:tcPr>
          <w:p w:rsidR="008F65FC" w:rsidRDefault="008F65FC" w:rsidP="00E03902">
            <w:pPr>
              <w:spacing w:line="0" w:lineRule="atLeast"/>
              <w:jc w:val="center"/>
              <w:rPr>
                <w:b/>
              </w:rPr>
            </w:pPr>
            <w:r>
              <w:t>24</w:t>
            </w:r>
          </w:p>
        </w:tc>
      </w:tr>
      <w:tr w:rsidR="008F65FC" w:rsidRPr="001E2118" w:rsidTr="00912F3D">
        <w:trPr>
          <w:trHeight w:val="53"/>
        </w:trPr>
        <w:tc>
          <w:tcPr>
            <w:tcW w:w="2214" w:type="dxa"/>
          </w:tcPr>
          <w:p w:rsidR="008F65FC" w:rsidRPr="001E2118" w:rsidRDefault="008F65FC" w:rsidP="00511341">
            <w:pPr>
              <w:spacing w:line="0" w:lineRule="atLeast"/>
              <w:jc w:val="center"/>
            </w:pPr>
          </w:p>
        </w:tc>
        <w:tc>
          <w:tcPr>
            <w:tcW w:w="7419" w:type="dxa"/>
          </w:tcPr>
          <w:p w:rsidR="008F65FC" w:rsidRDefault="008F65FC" w:rsidP="00E03902">
            <w:pPr>
              <w:spacing w:line="0" w:lineRule="atLeast"/>
            </w:pPr>
            <w:r>
              <w:t xml:space="preserve">Имя прилагательное </w:t>
            </w:r>
          </w:p>
        </w:tc>
        <w:tc>
          <w:tcPr>
            <w:tcW w:w="3253" w:type="dxa"/>
          </w:tcPr>
          <w:p w:rsidR="008F65FC" w:rsidRDefault="008F65FC" w:rsidP="00511341">
            <w:pPr>
              <w:spacing w:line="0" w:lineRule="atLeast"/>
              <w:jc w:val="center"/>
              <w:rPr>
                <w:b/>
              </w:rPr>
            </w:pPr>
            <w:r>
              <w:rPr>
                <w:b/>
              </w:rPr>
              <w:t>12</w:t>
            </w:r>
          </w:p>
        </w:tc>
      </w:tr>
      <w:tr w:rsidR="008F65FC" w:rsidRPr="001E2118" w:rsidTr="00912F3D">
        <w:trPr>
          <w:trHeight w:val="53"/>
        </w:trPr>
        <w:tc>
          <w:tcPr>
            <w:tcW w:w="2214" w:type="dxa"/>
          </w:tcPr>
          <w:p w:rsidR="008F65FC" w:rsidRPr="001E2118" w:rsidRDefault="008F65FC" w:rsidP="00511341">
            <w:pPr>
              <w:spacing w:line="0" w:lineRule="atLeast"/>
              <w:jc w:val="center"/>
            </w:pPr>
          </w:p>
        </w:tc>
        <w:tc>
          <w:tcPr>
            <w:tcW w:w="7419" w:type="dxa"/>
          </w:tcPr>
          <w:p w:rsidR="008F65FC" w:rsidRDefault="008F65FC" w:rsidP="00511341">
            <w:pPr>
              <w:spacing w:line="0" w:lineRule="atLeast"/>
            </w:pPr>
            <w:r w:rsidRPr="00E03902">
              <w:t>Местоимения</w:t>
            </w:r>
          </w:p>
        </w:tc>
        <w:tc>
          <w:tcPr>
            <w:tcW w:w="3253" w:type="dxa"/>
          </w:tcPr>
          <w:p w:rsidR="008F65FC" w:rsidRDefault="008F65FC" w:rsidP="00511341">
            <w:pPr>
              <w:spacing w:line="0" w:lineRule="atLeast"/>
              <w:jc w:val="center"/>
              <w:rPr>
                <w:b/>
              </w:rPr>
            </w:pPr>
            <w:r>
              <w:rPr>
                <w:b/>
              </w:rPr>
              <w:t>6</w:t>
            </w:r>
          </w:p>
        </w:tc>
      </w:tr>
      <w:tr w:rsidR="008F65FC" w:rsidRPr="001E2118" w:rsidTr="00912F3D">
        <w:trPr>
          <w:trHeight w:val="53"/>
        </w:trPr>
        <w:tc>
          <w:tcPr>
            <w:tcW w:w="2214" w:type="dxa"/>
          </w:tcPr>
          <w:p w:rsidR="008F65FC" w:rsidRPr="001E2118" w:rsidRDefault="008F65FC" w:rsidP="00511341">
            <w:pPr>
              <w:spacing w:line="0" w:lineRule="atLeast"/>
              <w:jc w:val="center"/>
            </w:pPr>
          </w:p>
        </w:tc>
        <w:tc>
          <w:tcPr>
            <w:tcW w:w="7419" w:type="dxa"/>
          </w:tcPr>
          <w:p w:rsidR="008F65FC" w:rsidRDefault="008F65FC" w:rsidP="00511341">
            <w:pPr>
              <w:spacing w:line="0" w:lineRule="atLeast"/>
            </w:pPr>
            <w:r w:rsidRPr="00E03902">
              <w:t>Глагол</w:t>
            </w:r>
          </w:p>
        </w:tc>
        <w:tc>
          <w:tcPr>
            <w:tcW w:w="3253" w:type="dxa"/>
          </w:tcPr>
          <w:p w:rsidR="008F65FC" w:rsidRDefault="008F65FC" w:rsidP="00511341">
            <w:pPr>
              <w:spacing w:line="0" w:lineRule="atLeast"/>
              <w:jc w:val="center"/>
              <w:rPr>
                <w:b/>
              </w:rPr>
            </w:pPr>
            <w:r>
              <w:rPr>
                <w:b/>
              </w:rPr>
              <w:t>15</w:t>
            </w:r>
          </w:p>
        </w:tc>
      </w:tr>
      <w:tr w:rsidR="008F65FC" w:rsidRPr="001E2118" w:rsidTr="00912F3D">
        <w:trPr>
          <w:trHeight w:val="51"/>
        </w:trPr>
        <w:tc>
          <w:tcPr>
            <w:tcW w:w="2214" w:type="dxa"/>
            <w:tcBorders>
              <w:top w:val="single" w:sz="4" w:space="0" w:color="auto"/>
              <w:bottom w:val="single" w:sz="4" w:space="0" w:color="auto"/>
            </w:tcBorders>
          </w:tcPr>
          <w:p w:rsidR="008F65FC" w:rsidRPr="001E2118" w:rsidRDefault="008F65FC" w:rsidP="00511341">
            <w:pPr>
              <w:spacing w:line="0" w:lineRule="atLeast"/>
              <w:jc w:val="center"/>
            </w:pPr>
            <w:r w:rsidRPr="001E2118">
              <w:t>10</w:t>
            </w:r>
          </w:p>
        </w:tc>
        <w:tc>
          <w:tcPr>
            <w:tcW w:w="7419" w:type="dxa"/>
            <w:tcBorders>
              <w:top w:val="single" w:sz="4" w:space="0" w:color="auto"/>
              <w:bottom w:val="single" w:sz="4" w:space="0" w:color="auto"/>
            </w:tcBorders>
          </w:tcPr>
          <w:p w:rsidR="008F65FC" w:rsidRPr="001E2118" w:rsidRDefault="008F65FC" w:rsidP="00511341">
            <w:pPr>
              <w:spacing w:line="0" w:lineRule="atLeast"/>
            </w:pPr>
            <w:r w:rsidRPr="001E2118">
              <w:t xml:space="preserve">Повторение </w:t>
            </w:r>
          </w:p>
        </w:tc>
        <w:tc>
          <w:tcPr>
            <w:tcW w:w="3253" w:type="dxa"/>
            <w:tcBorders>
              <w:top w:val="single" w:sz="4" w:space="0" w:color="auto"/>
              <w:bottom w:val="single" w:sz="4" w:space="0" w:color="auto"/>
            </w:tcBorders>
          </w:tcPr>
          <w:p w:rsidR="008F65FC" w:rsidRPr="001E2118" w:rsidRDefault="008F65FC" w:rsidP="00511341">
            <w:pPr>
              <w:spacing w:line="0" w:lineRule="atLeast"/>
              <w:jc w:val="center"/>
              <w:rPr>
                <w:b/>
              </w:rPr>
            </w:pPr>
            <w:r>
              <w:rPr>
                <w:b/>
              </w:rPr>
              <w:t>12</w:t>
            </w:r>
          </w:p>
        </w:tc>
      </w:tr>
      <w:tr w:rsidR="008F65FC" w:rsidRPr="001E2118" w:rsidTr="00912F3D">
        <w:trPr>
          <w:trHeight w:val="44"/>
        </w:trPr>
        <w:tc>
          <w:tcPr>
            <w:tcW w:w="2214" w:type="dxa"/>
            <w:tcBorders>
              <w:top w:val="single" w:sz="4" w:space="0" w:color="auto"/>
            </w:tcBorders>
          </w:tcPr>
          <w:p w:rsidR="008F65FC" w:rsidRPr="001E2118" w:rsidRDefault="008F65FC" w:rsidP="00511341">
            <w:pPr>
              <w:spacing w:line="0" w:lineRule="atLeast"/>
              <w:rPr>
                <w:b/>
              </w:rPr>
            </w:pPr>
          </w:p>
        </w:tc>
        <w:tc>
          <w:tcPr>
            <w:tcW w:w="7419" w:type="dxa"/>
            <w:tcBorders>
              <w:top w:val="single" w:sz="4" w:space="0" w:color="auto"/>
            </w:tcBorders>
          </w:tcPr>
          <w:p w:rsidR="008F65FC" w:rsidRPr="001E2118" w:rsidRDefault="008F65FC" w:rsidP="00511341">
            <w:pPr>
              <w:spacing w:line="0" w:lineRule="atLeast"/>
              <w:rPr>
                <w:b/>
              </w:rPr>
            </w:pPr>
            <w:r w:rsidRPr="001E2118">
              <w:rPr>
                <w:b/>
              </w:rPr>
              <w:t>Итого</w:t>
            </w:r>
          </w:p>
        </w:tc>
        <w:tc>
          <w:tcPr>
            <w:tcW w:w="3253" w:type="dxa"/>
            <w:tcBorders>
              <w:top w:val="single" w:sz="4" w:space="0" w:color="auto"/>
            </w:tcBorders>
          </w:tcPr>
          <w:p w:rsidR="008F65FC" w:rsidRPr="001E2118" w:rsidRDefault="008F65FC" w:rsidP="004D5F0E">
            <w:pPr>
              <w:spacing w:line="0" w:lineRule="atLeast"/>
              <w:ind w:left="459"/>
              <w:rPr>
                <w:rFonts w:eastAsiaTheme="minorHAnsi"/>
                <w:b/>
              </w:rPr>
            </w:pPr>
            <w:r>
              <w:rPr>
                <w:b/>
              </w:rPr>
              <w:t xml:space="preserve">           </w:t>
            </w:r>
            <w:r w:rsidRPr="001E2118">
              <w:rPr>
                <w:b/>
              </w:rPr>
              <w:t>136</w:t>
            </w:r>
          </w:p>
        </w:tc>
      </w:tr>
    </w:tbl>
    <w:p w:rsidR="00EB0F27" w:rsidRPr="001E2118" w:rsidRDefault="00EB0F27" w:rsidP="004D5F0E">
      <w:pPr>
        <w:shd w:val="clear" w:color="auto" w:fill="FFFFFF"/>
        <w:spacing w:line="0" w:lineRule="atLeast"/>
        <w:jc w:val="center"/>
        <w:rPr>
          <w:b/>
        </w:rPr>
      </w:pPr>
      <w:r w:rsidRPr="001E2118">
        <w:rPr>
          <w:b/>
        </w:rPr>
        <w:lastRenderedPageBreak/>
        <w:t>Тематическое планирование, 4 класс</w:t>
      </w:r>
    </w:p>
    <w:tbl>
      <w:tblPr>
        <w:tblW w:w="13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0"/>
        <w:gridCol w:w="6732"/>
        <w:gridCol w:w="4418"/>
      </w:tblGrid>
      <w:tr w:rsidR="008F65FC" w:rsidRPr="001E2118" w:rsidTr="00912F3D">
        <w:trPr>
          <w:trHeight w:val="208"/>
        </w:trPr>
        <w:tc>
          <w:tcPr>
            <w:tcW w:w="2010" w:type="dxa"/>
          </w:tcPr>
          <w:p w:rsidR="008F65FC" w:rsidRPr="001E2118" w:rsidRDefault="008F65FC" w:rsidP="00511341">
            <w:pPr>
              <w:tabs>
                <w:tab w:val="left" w:pos="5812"/>
              </w:tabs>
              <w:spacing w:line="0" w:lineRule="atLeast"/>
              <w:jc w:val="center"/>
              <w:rPr>
                <w:rFonts w:eastAsia="Calibri"/>
                <w:lang w:eastAsia="en-US"/>
              </w:rPr>
            </w:pPr>
            <w:r w:rsidRPr="001E2118">
              <w:rPr>
                <w:rFonts w:eastAsia="Calibri"/>
                <w:lang w:eastAsia="en-US"/>
              </w:rPr>
              <w:t>№</w:t>
            </w:r>
          </w:p>
        </w:tc>
        <w:tc>
          <w:tcPr>
            <w:tcW w:w="6732" w:type="dxa"/>
          </w:tcPr>
          <w:p w:rsidR="008F65FC" w:rsidRPr="001E2118" w:rsidRDefault="008F65FC" w:rsidP="00511341">
            <w:pPr>
              <w:tabs>
                <w:tab w:val="left" w:pos="5812"/>
              </w:tabs>
              <w:spacing w:line="0" w:lineRule="atLeast"/>
              <w:ind w:firstLine="397"/>
              <w:jc w:val="center"/>
              <w:rPr>
                <w:rFonts w:eastAsia="Calibri"/>
                <w:lang w:eastAsia="en-US"/>
              </w:rPr>
            </w:pPr>
            <w:r w:rsidRPr="001E2118">
              <w:rPr>
                <w:rFonts w:eastAsia="Calibri"/>
                <w:lang w:eastAsia="en-US"/>
              </w:rPr>
              <w:t>Содержание  тем русский язык</w:t>
            </w:r>
          </w:p>
        </w:tc>
        <w:tc>
          <w:tcPr>
            <w:tcW w:w="4418" w:type="dxa"/>
          </w:tcPr>
          <w:p w:rsidR="008F65FC" w:rsidRPr="001E2118" w:rsidRDefault="008F65FC" w:rsidP="00511341">
            <w:pPr>
              <w:tabs>
                <w:tab w:val="left" w:pos="5812"/>
              </w:tabs>
              <w:spacing w:line="0" w:lineRule="atLeast"/>
              <w:jc w:val="center"/>
              <w:rPr>
                <w:rFonts w:eastAsia="Calibri"/>
                <w:lang w:eastAsia="en-US"/>
              </w:rPr>
            </w:pPr>
            <w:r w:rsidRPr="001E2118">
              <w:rPr>
                <w:rFonts w:eastAsia="Calibri"/>
                <w:lang w:eastAsia="en-US"/>
              </w:rPr>
              <w:t>Количество часов</w:t>
            </w:r>
          </w:p>
        </w:tc>
      </w:tr>
      <w:tr w:rsidR="008F65FC" w:rsidRPr="001E2118" w:rsidTr="00912F3D">
        <w:trPr>
          <w:trHeight w:val="64"/>
        </w:trPr>
        <w:tc>
          <w:tcPr>
            <w:tcW w:w="2010" w:type="dxa"/>
          </w:tcPr>
          <w:p w:rsidR="008F65FC" w:rsidRPr="001E2118" w:rsidRDefault="008F65FC" w:rsidP="00511341">
            <w:pPr>
              <w:spacing w:line="0" w:lineRule="atLeast"/>
              <w:jc w:val="center"/>
              <w:rPr>
                <w:rFonts w:eastAsia="Calibri"/>
                <w:b/>
                <w:lang w:eastAsia="en-US"/>
              </w:rPr>
            </w:pPr>
            <w:r w:rsidRPr="001E2118">
              <w:rPr>
                <w:rFonts w:eastAsia="Calibri"/>
                <w:b/>
                <w:lang w:eastAsia="en-US"/>
              </w:rPr>
              <w:t>1</w:t>
            </w:r>
          </w:p>
        </w:tc>
        <w:tc>
          <w:tcPr>
            <w:tcW w:w="6732" w:type="dxa"/>
          </w:tcPr>
          <w:p w:rsidR="008F65FC" w:rsidRPr="001E2118" w:rsidRDefault="008F65FC" w:rsidP="00511341">
            <w:pPr>
              <w:spacing w:line="0" w:lineRule="atLeast"/>
              <w:jc w:val="both"/>
              <w:rPr>
                <w:rFonts w:eastAsia="Calibri"/>
                <w:lang w:eastAsia="en-US"/>
              </w:rPr>
            </w:pPr>
            <w:r w:rsidRPr="001E2118">
              <w:rPr>
                <w:rFonts w:eastAsia="Calibri"/>
                <w:lang w:eastAsia="en-US"/>
              </w:rPr>
              <w:t xml:space="preserve">Повторение </w:t>
            </w:r>
          </w:p>
        </w:tc>
        <w:tc>
          <w:tcPr>
            <w:tcW w:w="4418" w:type="dxa"/>
          </w:tcPr>
          <w:p w:rsidR="008F65FC" w:rsidRPr="001E2118" w:rsidRDefault="008F65FC" w:rsidP="00511341">
            <w:pPr>
              <w:spacing w:line="0" w:lineRule="atLeast"/>
              <w:jc w:val="center"/>
              <w:rPr>
                <w:rFonts w:eastAsia="Calibri"/>
                <w:lang w:eastAsia="en-US"/>
              </w:rPr>
            </w:pPr>
            <w:r w:rsidRPr="001E2118">
              <w:rPr>
                <w:rFonts w:eastAsia="Calibri"/>
                <w:lang w:eastAsia="en-US"/>
              </w:rPr>
              <w:t>9</w:t>
            </w:r>
          </w:p>
        </w:tc>
      </w:tr>
      <w:tr w:rsidR="008F65FC" w:rsidRPr="001E2118" w:rsidTr="00912F3D">
        <w:trPr>
          <w:trHeight w:val="34"/>
        </w:trPr>
        <w:tc>
          <w:tcPr>
            <w:tcW w:w="2010" w:type="dxa"/>
          </w:tcPr>
          <w:p w:rsidR="008F65FC" w:rsidRPr="001E2118" w:rsidRDefault="008F65FC" w:rsidP="00511341">
            <w:pPr>
              <w:spacing w:line="0" w:lineRule="atLeast"/>
              <w:jc w:val="center"/>
              <w:rPr>
                <w:rFonts w:eastAsia="Calibri"/>
                <w:b/>
                <w:lang w:eastAsia="en-US"/>
              </w:rPr>
            </w:pPr>
            <w:r w:rsidRPr="001E2118">
              <w:rPr>
                <w:rFonts w:eastAsia="Calibri"/>
                <w:b/>
                <w:lang w:eastAsia="en-US"/>
              </w:rPr>
              <w:t>2</w:t>
            </w:r>
          </w:p>
        </w:tc>
        <w:tc>
          <w:tcPr>
            <w:tcW w:w="6732" w:type="dxa"/>
          </w:tcPr>
          <w:p w:rsidR="008F65FC" w:rsidRPr="001E2118" w:rsidRDefault="008F65FC" w:rsidP="00511341">
            <w:pPr>
              <w:spacing w:line="0" w:lineRule="atLeast"/>
              <w:jc w:val="both"/>
              <w:rPr>
                <w:rFonts w:eastAsia="Calibri"/>
                <w:lang w:eastAsia="en-US"/>
              </w:rPr>
            </w:pPr>
            <w:r w:rsidRPr="001E2118">
              <w:rPr>
                <w:rFonts w:eastAsia="Calibri"/>
                <w:lang w:eastAsia="en-US"/>
              </w:rPr>
              <w:t>Предложение</w:t>
            </w:r>
          </w:p>
        </w:tc>
        <w:tc>
          <w:tcPr>
            <w:tcW w:w="4418" w:type="dxa"/>
          </w:tcPr>
          <w:p w:rsidR="008F65FC" w:rsidRPr="001E2118" w:rsidRDefault="008F65FC" w:rsidP="00511341">
            <w:pPr>
              <w:spacing w:line="0" w:lineRule="atLeast"/>
              <w:jc w:val="center"/>
              <w:rPr>
                <w:rFonts w:eastAsia="Calibri"/>
                <w:lang w:eastAsia="en-US"/>
              </w:rPr>
            </w:pPr>
            <w:r w:rsidRPr="001E2118">
              <w:rPr>
                <w:rFonts w:eastAsia="Calibri"/>
                <w:lang w:eastAsia="en-US"/>
              </w:rPr>
              <w:t>7</w:t>
            </w:r>
          </w:p>
        </w:tc>
      </w:tr>
      <w:tr w:rsidR="008F65FC" w:rsidRPr="001E2118" w:rsidTr="00912F3D">
        <w:trPr>
          <w:trHeight w:val="59"/>
        </w:trPr>
        <w:tc>
          <w:tcPr>
            <w:tcW w:w="2010" w:type="dxa"/>
          </w:tcPr>
          <w:p w:rsidR="008F65FC" w:rsidRPr="001E2118" w:rsidRDefault="008F65FC" w:rsidP="00511341">
            <w:pPr>
              <w:spacing w:line="0" w:lineRule="atLeast"/>
              <w:jc w:val="center"/>
              <w:rPr>
                <w:rFonts w:eastAsia="Calibri"/>
                <w:b/>
                <w:lang w:eastAsia="en-US"/>
              </w:rPr>
            </w:pPr>
            <w:r w:rsidRPr="001E2118">
              <w:rPr>
                <w:rFonts w:eastAsia="Calibri"/>
                <w:b/>
                <w:lang w:eastAsia="en-US"/>
              </w:rPr>
              <w:t>3</w:t>
            </w:r>
          </w:p>
        </w:tc>
        <w:tc>
          <w:tcPr>
            <w:tcW w:w="6732" w:type="dxa"/>
          </w:tcPr>
          <w:p w:rsidR="008F65FC" w:rsidRPr="001E2118" w:rsidRDefault="008F65FC" w:rsidP="00511341">
            <w:pPr>
              <w:spacing w:line="0" w:lineRule="atLeast"/>
              <w:jc w:val="both"/>
              <w:rPr>
                <w:rFonts w:eastAsia="Calibri"/>
                <w:lang w:eastAsia="en-US"/>
              </w:rPr>
            </w:pPr>
            <w:r w:rsidRPr="001E2118">
              <w:rPr>
                <w:rFonts w:eastAsia="Calibri"/>
                <w:lang w:eastAsia="en-US"/>
              </w:rPr>
              <w:t>Слово в языке и речи</w:t>
            </w:r>
          </w:p>
        </w:tc>
        <w:tc>
          <w:tcPr>
            <w:tcW w:w="4418" w:type="dxa"/>
          </w:tcPr>
          <w:p w:rsidR="008F65FC" w:rsidRPr="001E2118" w:rsidRDefault="008F65FC" w:rsidP="00511341">
            <w:pPr>
              <w:spacing w:line="0" w:lineRule="atLeast"/>
              <w:jc w:val="center"/>
              <w:rPr>
                <w:rFonts w:eastAsia="Calibri"/>
                <w:lang w:eastAsia="en-US"/>
              </w:rPr>
            </w:pPr>
            <w:r w:rsidRPr="001E2118">
              <w:rPr>
                <w:rFonts w:eastAsia="Calibri"/>
                <w:lang w:eastAsia="en-US"/>
              </w:rPr>
              <w:t>16</w:t>
            </w:r>
          </w:p>
        </w:tc>
      </w:tr>
      <w:tr w:rsidR="008F65FC" w:rsidRPr="001E2118" w:rsidTr="00912F3D">
        <w:trPr>
          <w:trHeight w:val="49"/>
        </w:trPr>
        <w:tc>
          <w:tcPr>
            <w:tcW w:w="2010" w:type="dxa"/>
          </w:tcPr>
          <w:p w:rsidR="008F65FC" w:rsidRPr="001E2118" w:rsidRDefault="008F65FC" w:rsidP="00511341">
            <w:pPr>
              <w:spacing w:line="0" w:lineRule="atLeast"/>
              <w:jc w:val="center"/>
              <w:rPr>
                <w:rFonts w:eastAsia="Calibri"/>
                <w:b/>
                <w:lang w:eastAsia="en-US"/>
              </w:rPr>
            </w:pPr>
            <w:r w:rsidRPr="001E2118">
              <w:rPr>
                <w:rFonts w:eastAsia="Calibri"/>
                <w:b/>
                <w:lang w:eastAsia="en-US"/>
              </w:rPr>
              <w:t>4</w:t>
            </w:r>
          </w:p>
        </w:tc>
        <w:tc>
          <w:tcPr>
            <w:tcW w:w="6732" w:type="dxa"/>
          </w:tcPr>
          <w:p w:rsidR="008F65FC" w:rsidRPr="001E2118" w:rsidRDefault="008F65FC" w:rsidP="00511341">
            <w:pPr>
              <w:spacing w:line="0" w:lineRule="atLeast"/>
              <w:jc w:val="both"/>
              <w:rPr>
                <w:rFonts w:eastAsia="Calibri"/>
                <w:lang w:eastAsia="en-US"/>
              </w:rPr>
            </w:pPr>
            <w:r w:rsidRPr="001E2118">
              <w:rPr>
                <w:rFonts w:eastAsia="Calibri"/>
                <w:lang w:eastAsia="en-US"/>
              </w:rPr>
              <w:t>Имя существительное</w:t>
            </w:r>
          </w:p>
        </w:tc>
        <w:tc>
          <w:tcPr>
            <w:tcW w:w="4418" w:type="dxa"/>
          </w:tcPr>
          <w:p w:rsidR="008F65FC" w:rsidRPr="001E2118" w:rsidRDefault="008F65FC" w:rsidP="00511341">
            <w:pPr>
              <w:spacing w:line="0" w:lineRule="atLeast"/>
              <w:jc w:val="center"/>
              <w:rPr>
                <w:rFonts w:eastAsia="Calibri"/>
                <w:lang w:eastAsia="en-US"/>
              </w:rPr>
            </w:pPr>
            <w:r w:rsidRPr="001E2118">
              <w:rPr>
                <w:rFonts w:eastAsia="Calibri"/>
                <w:lang w:eastAsia="en-US"/>
              </w:rPr>
              <w:t>34</w:t>
            </w:r>
          </w:p>
        </w:tc>
      </w:tr>
      <w:tr w:rsidR="008F65FC" w:rsidRPr="001E2118" w:rsidTr="00912F3D">
        <w:trPr>
          <w:trHeight w:val="49"/>
        </w:trPr>
        <w:tc>
          <w:tcPr>
            <w:tcW w:w="2010" w:type="dxa"/>
          </w:tcPr>
          <w:p w:rsidR="008F65FC" w:rsidRPr="001E2118" w:rsidRDefault="008F65FC" w:rsidP="00511341">
            <w:pPr>
              <w:spacing w:line="0" w:lineRule="atLeast"/>
              <w:jc w:val="center"/>
              <w:rPr>
                <w:rFonts w:eastAsia="Calibri"/>
                <w:b/>
                <w:lang w:eastAsia="en-US"/>
              </w:rPr>
            </w:pPr>
            <w:r w:rsidRPr="001E2118">
              <w:rPr>
                <w:rFonts w:eastAsia="Calibri"/>
                <w:b/>
                <w:lang w:eastAsia="en-US"/>
              </w:rPr>
              <w:t>5</w:t>
            </w:r>
          </w:p>
        </w:tc>
        <w:tc>
          <w:tcPr>
            <w:tcW w:w="6732" w:type="dxa"/>
          </w:tcPr>
          <w:p w:rsidR="008F65FC" w:rsidRPr="001E2118" w:rsidRDefault="008F65FC" w:rsidP="00511341">
            <w:pPr>
              <w:spacing w:line="0" w:lineRule="atLeast"/>
              <w:jc w:val="both"/>
              <w:rPr>
                <w:rFonts w:eastAsia="Calibri"/>
                <w:lang w:eastAsia="en-US"/>
              </w:rPr>
            </w:pPr>
            <w:r w:rsidRPr="001E2118">
              <w:rPr>
                <w:rFonts w:eastAsia="Calibri"/>
                <w:lang w:eastAsia="en-US"/>
              </w:rPr>
              <w:t>Имя прилагательное</w:t>
            </w:r>
          </w:p>
        </w:tc>
        <w:tc>
          <w:tcPr>
            <w:tcW w:w="4418" w:type="dxa"/>
          </w:tcPr>
          <w:p w:rsidR="008F65FC" w:rsidRPr="001E2118" w:rsidRDefault="008F65FC" w:rsidP="00511341">
            <w:pPr>
              <w:spacing w:line="0" w:lineRule="atLeast"/>
              <w:jc w:val="center"/>
              <w:rPr>
                <w:rFonts w:eastAsia="Calibri"/>
                <w:lang w:eastAsia="en-US"/>
              </w:rPr>
            </w:pPr>
            <w:r w:rsidRPr="001E2118">
              <w:rPr>
                <w:rFonts w:eastAsia="Calibri"/>
                <w:lang w:eastAsia="en-US"/>
              </w:rPr>
              <w:t>28</w:t>
            </w:r>
          </w:p>
        </w:tc>
      </w:tr>
      <w:tr w:rsidR="008F65FC" w:rsidRPr="001E2118" w:rsidTr="00912F3D">
        <w:trPr>
          <w:trHeight w:val="51"/>
        </w:trPr>
        <w:tc>
          <w:tcPr>
            <w:tcW w:w="2010" w:type="dxa"/>
          </w:tcPr>
          <w:p w:rsidR="008F65FC" w:rsidRPr="001E2118" w:rsidRDefault="008F65FC" w:rsidP="00511341">
            <w:pPr>
              <w:spacing w:line="0" w:lineRule="atLeast"/>
              <w:jc w:val="center"/>
              <w:rPr>
                <w:rFonts w:eastAsia="Calibri"/>
                <w:b/>
                <w:lang w:eastAsia="en-US"/>
              </w:rPr>
            </w:pPr>
            <w:r w:rsidRPr="001E2118">
              <w:rPr>
                <w:rFonts w:eastAsia="Calibri"/>
                <w:b/>
                <w:lang w:eastAsia="en-US"/>
              </w:rPr>
              <w:t>6</w:t>
            </w:r>
          </w:p>
        </w:tc>
        <w:tc>
          <w:tcPr>
            <w:tcW w:w="6732" w:type="dxa"/>
          </w:tcPr>
          <w:p w:rsidR="008F65FC" w:rsidRPr="001E2118" w:rsidRDefault="008F65FC" w:rsidP="00511341">
            <w:pPr>
              <w:spacing w:line="0" w:lineRule="atLeast"/>
              <w:jc w:val="both"/>
              <w:rPr>
                <w:rFonts w:eastAsia="Calibri"/>
                <w:lang w:eastAsia="en-US"/>
              </w:rPr>
            </w:pPr>
            <w:r w:rsidRPr="001E2118">
              <w:rPr>
                <w:rFonts w:eastAsia="Calibri"/>
                <w:lang w:eastAsia="en-US"/>
              </w:rPr>
              <w:t>Местоимение</w:t>
            </w:r>
          </w:p>
        </w:tc>
        <w:tc>
          <w:tcPr>
            <w:tcW w:w="4418" w:type="dxa"/>
          </w:tcPr>
          <w:p w:rsidR="008F65FC" w:rsidRPr="001E2118" w:rsidRDefault="008F65FC" w:rsidP="00511341">
            <w:pPr>
              <w:tabs>
                <w:tab w:val="left" w:pos="1428"/>
                <w:tab w:val="center" w:pos="1513"/>
              </w:tabs>
              <w:spacing w:line="0" w:lineRule="atLeast"/>
              <w:jc w:val="center"/>
              <w:rPr>
                <w:rFonts w:eastAsia="Calibri"/>
                <w:lang w:eastAsia="en-US"/>
              </w:rPr>
            </w:pPr>
            <w:r w:rsidRPr="001E2118">
              <w:rPr>
                <w:rFonts w:eastAsia="Calibri"/>
                <w:lang w:eastAsia="en-US"/>
              </w:rPr>
              <w:t>8</w:t>
            </w:r>
          </w:p>
        </w:tc>
      </w:tr>
      <w:tr w:rsidR="008F65FC" w:rsidRPr="001E2118" w:rsidTr="00912F3D">
        <w:trPr>
          <w:trHeight w:val="48"/>
        </w:trPr>
        <w:tc>
          <w:tcPr>
            <w:tcW w:w="2010" w:type="dxa"/>
          </w:tcPr>
          <w:p w:rsidR="008F65FC" w:rsidRPr="001E2118" w:rsidRDefault="008F65FC" w:rsidP="00511341">
            <w:pPr>
              <w:spacing w:line="0" w:lineRule="atLeast"/>
              <w:jc w:val="center"/>
              <w:rPr>
                <w:rFonts w:eastAsia="Calibri"/>
                <w:b/>
                <w:lang w:eastAsia="en-US"/>
              </w:rPr>
            </w:pPr>
            <w:r w:rsidRPr="001E2118">
              <w:rPr>
                <w:rFonts w:eastAsia="Calibri"/>
                <w:b/>
                <w:lang w:eastAsia="en-US"/>
              </w:rPr>
              <w:t>7</w:t>
            </w:r>
          </w:p>
        </w:tc>
        <w:tc>
          <w:tcPr>
            <w:tcW w:w="6732" w:type="dxa"/>
          </w:tcPr>
          <w:p w:rsidR="008F65FC" w:rsidRPr="001E2118" w:rsidRDefault="008F65FC" w:rsidP="00511341">
            <w:pPr>
              <w:spacing w:line="0" w:lineRule="atLeast"/>
              <w:jc w:val="both"/>
              <w:rPr>
                <w:rFonts w:eastAsia="Calibri"/>
                <w:lang w:eastAsia="en-US"/>
              </w:rPr>
            </w:pPr>
            <w:r w:rsidRPr="001E2118">
              <w:rPr>
                <w:rFonts w:eastAsia="Calibri"/>
                <w:lang w:eastAsia="en-US"/>
              </w:rPr>
              <w:t>Глагол</w:t>
            </w:r>
          </w:p>
        </w:tc>
        <w:tc>
          <w:tcPr>
            <w:tcW w:w="4418" w:type="dxa"/>
          </w:tcPr>
          <w:p w:rsidR="008F65FC" w:rsidRPr="001E2118" w:rsidRDefault="008F65FC" w:rsidP="00511341">
            <w:pPr>
              <w:spacing w:line="0" w:lineRule="atLeast"/>
              <w:jc w:val="center"/>
              <w:rPr>
                <w:rFonts w:eastAsia="Calibri"/>
                <w:lang w:eastAsia="en-US"/>
              </w:rPr>
            </w:pPr>
            <w:r w:rsidRPr="001E2118">
              <w:rPr>
                <w:rFonts w:eastAsia="Calibri"/>
                <w:lang w:eastAsia="en-US"/>
              </w:rPr>
              <w:t>26</w:t>
            </w:r>
          </w:p>
        </w:tc>
      </w:tr>
      <w:tr w:rsidR="008F65FC" w:rsidRPr="001E2118" w:rsidTr="00912F3D">
        <w:trPr>
          <w:trHeight w:val="49"/>
        </w:trPr>
        <w:tc>
          <w:tcPr>
            <w:tcW w:w="2010" w:type="dxa"/>
            <w:tcBorders>
              <w:bottom w:val="single" w:sz="4" w:space="0" w:color="auto"/>
            </w:tcBorders>
          </w:tcPr>
          <w:p w:rsidR="008F65FC" w:rsidRPr="001E2118" w:rsidRDefault="008F65FC" w:rsidP="00511341">
            <w:pPr>
              <w:spacing w:line="0" w:lineRule="atLeast"/>
              <w:jc w:val="center"/>
              <w:rPr>
                <w:rFonts w:eastAsia="Calibri"/>
                <w:b/>
                <w:lang w:eastAsia="en-US"/>
              </w:rPr>
            </w:pPr>
            <w:r w:rsidRPr="001E2118">
              <w:rPr>
                <w:rFonts w:eastAsia="Calibri"/>
                <w:b/>
                <w:lang w:eastAsia="en-US"/>
              </w:rPr>
              <w:t>8</w:t>
            </w:r>
          </w:p>
        </w:tc>
        <w:tc>
          <w:tcPr>
            <w:tcW w:w="6732" w:type="dxa"/>
            <w:tcBorders>
              <w:bottom w:val="single" w:sz="4" w:space="0" w:color="auto"/>
            </w:tcBorders>
          </w:tcPr>
          <w:p w:rsidR="008F65FC" w:rsidRPr="001E2118" w:rsidRDefault="008F65FC" w:rsidP="00511341">
            <w:pPr>
              <w:spacing w:line="0" w:lineRule="atLeast"/>
              <w:jc w:val="both"/>
              <w:rPr>
                <w:rFonts w:eastAsia="Calibri"/>
                <w:lang w:eastAsia="en-US"/>
              </w:rPr>
            </w:pPr>
            <w:r w:rsidRPr="001E2118">
              <w:rPr>
                <w:rFonts w:eastAsia="Calibri"/>
                <w:bCs/>
                <w:color w:val="0D0D0D"/>
                <w:lang w:eastAsia="en-US"/>
              </w:rPr>
              <w:t>Повторение</w:t>
            </w:r>
          </w:p>
        </w:tc>
        <w:tc>
          <w:tcPr>
            <w:tcW w:w="4418" w:type="dxa"/>
            <w:tcBorders>
              <w:bottom w:val="single" w:sz="4" w:space="0" w:color="auto"/>
            </w:tcBorders>
          </w:tcPr>
          <w:p w:rsidR="008F65FC" w:rsidRPr="001E2118" w:rsidRDefault="008F65FC" w:rsidP="00511341">
            <w:pPr>
              <w:spacing w:line="0" w:lineRule="atLeast"/>
              <w:jc w:val="center"/>
              <w:rPr>
                <w:rFonts w:eastAsia="Calibri"/>
                <w:lang w:eastAsia="en-US"/>
              </w:rPr>
            </w:pPr>
            <w:r w:rsidRPr="001E2118">
              <w:rPr>
                <w:rFonts w:eastAsia="Calibri"/>
                <w:lang w:eastAsia="en-US"/>
              </w:rPr>
              <w:t>8</w:t>
            </w:r>
          </w:p>
        </w:tc>
      </w:tr>
      <w:tr w:rsidR="008F65FC" w:rsidRPr="001E2118" w:rsidTr="00912F3D">
        <w:trPr>
          <w:trHeight w:val="47"/>
        </w:trPr>
        <w:tc>
          <w:tcPr>
            <w:tcW w:w="2010" w:type="dxa"/>
            <w:tcBorders>
              <w:bottom w:val="single" w:sz="4" w:space="0" w:color="auto"/>
            </w:tcBorders>
          </w:tcPr>
          <w:p w:rsidR="008F65FC" w:rsidRPr="001E2118" w:rsidRDefault="008F65FC" w:rsidP="00511341">
            <w:pPr>
              <w:spacing w:line="0" w:lineRule="atLeast"/>
              <w:jc w:val="center"/>
              <w:rPr>
                <w:rFonts w:eastAsia="Calibri"/>
                <w:b/>
                <w:lang w:eastAsia="en-US"/>
              </w:rPr>
            </w:pPr>
          </w:p>
        </w:tc>
        <w:tc>
          <w:tcPr>
            <w:tcW w:w="6732" w:type="dxa"/>
            <w:tcBorders>
              <w:bottom w:val="single" w:sz="4" w:space="0" w:color="auto"/>
            </w:tcBorders>
          </w:tcPr>
          <w:p w:rsidR="008F65FC" w:rsidRPr="001E2118" w:rsidRDefault="008F65FC" w:rsidP="00511341">
            <w:pPr>
              <w:spacing w:line="0" w:lineRule="atLeast"/>
              <w:jc w:val="right"/>
              <w:rPr>
                <w:rFonts w:eastAsia="Calibri"/>
                <w:b/>
                <w:bCs/>
                <w:color w:val="0D0D0D"/>
                <w:lang w:eastAsia="en-US"/>
              </w:rPr>
            </w:pPr>
            <w:r w:rsidRPr="001E2118">
              <w:rPr>
                <w:rFonts w:eastAsia="Calibri"/>
                <w:b/>
                <w:bCs/>
                <w:color w:val="0D0D0D"/>
                <w:lang w:eastAsia="en-US"/>
              </w:rPr>
              <w:t>Итого:</w:t>
            </w:r>
          </w:p>
        </w:tc>
        <w:tc>
          <w:tcPr>
            <w:tcW w:w="4418" w:type="dxa"/>
            <w:tcBorders>
              <w:bottom w:val="single" w:sz="4" w:space="0" w:color="auto"/>
            </w:tcBorders>
          </w:tcPr>
          <w:p w:rsidR="008F65FC" w:rsidRPr="001E2118" w:rsidRDefault="008F65FC" w:rsidP="00511341">
            <w:pPr>
              <w:spacing w:line="0" w:lineRule="atLeast"/>
              <w:jc w:val="center"/>
              <w:rPr>
                <w:rFonts w:eastAsia="Calibri"/>
                <w:b/>
                <w:lang w:eastAsia="en-US"/>
              </w:rPr>
            </w:pPr>
            <w:r w:rsidRPr="001E2118">
              <w:rPr>
                <w:rFonts w:eastAsia="Calibri"/>
                <w:b/>
                <w:lang w:eastAsia="en-US"/>
              </w:rPr>
              <w:t>136</w:t>
            </w:r>
          </w:p>
        </w:tc>
      </w:tr>
    </w:tbl>
    <w:p w:rsidR="00EB0F27" w:rsidRDefault="00EB0F27" w:rsidP="00CE515E">
      <w:pPr>
        <w:ind w:firstLine="426"/>
        <w:rPr>
          <w:sz w:val="28"/>
          <w:szCs w:val="28"/>
        </w:rPr>
      </w:pPr>
    </w:p>
    <w:p w:rsidR="008B1C49" w:rsidRDefault="008B1C49" w:rsidP="008B1C49">
      <w:pPr>
        <w:rPr>
          <w:b/>
          <w:sz w:val="28"/>
          <w:szCs w:val="28"/>
        </w:rPr>
      </w:pPr>
    </w:p>
    <w:p w:rsidR="00912F3D" w:rsidRPr="00912F3D" w:rsidRDefault="00912F3D" w:rsidP="008B1C49">
      <w:pPr>
        <w:jc w:val="center"/>
        <w:rPr>
          <w:b/>
        </w:rPr>
      </w:pPr>
    </w:p>
    <w:tbl>
      <w:tblPr>
        <w:tblStyle w:val="1"/>
        <w:tblW w:w="0" w:type="auto"/>
        <w:tblLook w:val="04A0" w:firstRow="1" w:lastRow="0" w:firstColumn="1" w:lastColumn="0" w:noHBand="0" w:noVBand="1"/>
      </w:tblPr>
      <w:tblGrid>
        <w:gridCol w:w="2941"/>
        <w:gridCol w:w="2941"/>
        <w:gridCol w:w="2941"/>
        <w:gridCol w:w="2941"/>
        <w:gridCol w:w="2942"/>
      </w:tblGrid>
      <w:tr w:rsidR="00912F3D" w:rsidRPr="00912F3D" w:rsidTr="00912F3D">
        <w:trPr>
          <w:trHeight w:val="237"/>
        </w:trPr>
        <w:tc>
          <w:tcPr>
            <w:tcW w:w="2941"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rPr>
                <w:b/>
              </w:rPr>
            </w:pPr>
            <w:r w:rsidRPr="00912F3D">
              <w:rPr>
                <w:b/>
              </w:rPr>
              <w:t>Класс</w:t>
            </w:r>
          </w:p>
        </w:tc>
        <w:tc>
          <w:tcPr>
            <w:tcW w:w="2941"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rPr>
                <w:b/>
              </w:rPr>
            </w:pPr>
            <w:r w:rsidRPr="00912F3D">
              <w:rPr>
                <w:b/>
              </w:rPr>
              <w:t xml:space="preserve">Контрольное списывание </w:t>
            </w:r>
          </w:p>
        </w:tc>
        <w:tc>
          <w:tcPr>
            <w:tcW w:w="2941"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rPr>
                <w:b/>
              </w:rPr>
            </w:pPr>
            <w:r w:rsidRPr="00912F3D">
              <w:rPr>
                <w:b/>
              </w:rPr>
              <w:t>Контрольные диктанты</w:t>
            </w:r>
          </w:p>
        </w:tc>
        <w:tc>
          <w:tcPr>
            <w:tcW w:w="2941"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rPr>
                <w:b/>
              </w:rPr>
            </w:pPr>
            <w:r w:rsidRPr="00912F3D">
              <w:rPr>
                <w:b/>
              </w:rPr>
              <w:t>Словарные</w:t>
            </w:r>
          </w:p>
          <w:p w:rsidR="00912F3D" w:rsidRPr="00912F3D" w:rsidRDefault="00912F3D" w:rsidP="00912F3D">
            <w:pPr>
              <w:jc w:val="center"/>
              <w:rPr>
                <w:b/>
              </w:rPr>
            </w:pPr>
            <w:r w:rsidRPr="00912F3D">
              <w:rPr>
                <w:b/>
              </w:rPr>
              <w:t xml:space="preserve"> диктанты</w:t>
            </w:r>
          </w:p>
        </w:tc>
        <w:tc>
          <w:tcPr>
            <w:tcW w:w="2942"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rPr>
                <w:b/>
              </w:rPr>
            </w:pPr>
            <w:r w:rsidRPr="00912F3D">
              <w:rPr>
                <w:b/>
              </w:rPr>
              <w:t>Развитие</w:t>
            </w:r>
          </w:p>
          <w:p w:rsidR="00912F3D" w:rsidRPr="00912F3D" w:rsidRDefault="00912F3D" w:rsidP="00912F3D">
            <w:pPr>
              <w:jc w:val="center"/>
              <w:rPr>
                <w:b/>
              </w:rPr>
            </w:pPr>
            <w:r w:rsidRPr="00912F3D">
              <w:rPr>
                <w:b/>
              </w:rPr>
              <w:t>речи</w:t>
            </w:r>
          </w:p>
        </w:tc>
      </w:tr>
      <w:tr w:rsidR="00912F3D" w:rsidRPr="00912F3D" w:rsidTr="00912F3D">
        <w:trPr>
          <w:trHeight w:val="158"/>
        </w:trPr>
        <w:tc>
          <w:tcPr>
            <w:tcW w:w="2941"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rPr>
                <w:b/>
              </w:rPr>
            </w:pPr>
            <w:r w:rsidRPr="00912F3D">
              <w:rPr>
                <w:b/>
              </w:rPr>
              <w:t>1 класс</w:t>
            </w:r>
          </w:p>
        </w:tc>
        <w:tc>
          <w:tcPr>
            <w:tcW w:w="2941"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pPr>
            <w:r w:rsidRPr="00912F3D">
              <w:t>1</w:t>
            </w:r>
          </w:p>
        </w:tc>
        <w:tc>
          <w:tcPr>
            <w:tcW w:w="2941"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pPr>
            <w:r w:rsidRPr="00912F3D">
              <w:t>-</w:t>
            </w:r>
          </w:p>
        </w:tc>
        <w:tc>
          <w:tcPr>
            <w:tcW w:w="2941"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pPr>
            <w:r w:rsidRPr="00912F3D">
              <w:t>-</w:t>
            </w:r>
          </w:p>
        </w:tc>
        <w:tc>
          <w:tcPr>
            <w:tcW w:w="2942"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pPr>
            <w:r w:rsidRPr="00912F3D">
              <w:t>-</w:t>
            </w:r>
          </w:p>
        </w:tc>
      </w:tr>
      <w:tr w:rsidR="00912F3D" w:rsidRPr="00912F3D" w:rsidTr="00912F3D">
        <w:trPr>
          <w:trHeight w:val="116"/>
        </w:trPr>
        <w:tc>
          <w:tcPr>
            <w:tcW w:w="2941"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rPr>
                <w:b/>
              </w:rPr>
            </w:pPr>
            <w:r w:rsidRPr="00912F3D">
              <w:rPr>
                <w:b/>
              </w:rPr>
              <w:t>2 класс</w:t>
            </w:r>
          </w:p>
        </w:tc>
        <w:tc>
          <w:tcPr>
            <w:tcW w:w="2941"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pPr>
            <w:r w:rsidRPr="00912F3D">
              <w:t>2</w:t>
            </w:r>
          </w:p>
        </w:tc>
        <w:tc>
          <w:tcPr>
            <w:tcW w:w="2941"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pPr>
            <w:r w:rsidRPr="00912F3D">
              <w:t>9</w:t>
            </w:r>
          </w:p>
        </w:tc>
        <w:tc>
          <w:tcPr>
            <w:tcW w:w="2941"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pPr>
            <w:r w:rsidRPr="00912F3D">
              <w:t>9</w:t>
            </w:r>
          </w:p>
        </w:tc>
        <w:tc>
          <w:tcPr>
            <w:tcW w:w="2942"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pPr>
            <w:r w:rsidRPr="00912F3D">
              <w:t>8</w:t>
            </w:r>
          </w:p>
        </w:tc>
      </w:tr>
      <w:tr w:rsidR="00912F3D" w:rsidRPr="00912F3D" w:rsidTr="00912F3D">
        <w:trPr>
          <w:trHeight w:val="116"/>
        </w:trPr>
        <w:tc>
          <w:tcPr>
            <w:tcW w:w="2941"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rPr>
                <w:b/>
              </w:rPr>
            </w:pPr>
            <w:r w:rsidRPr="00912F3D">
              <w:rPr>
                <w:b/>
              </w:rPr>
              <w:t>3 класс</w:t>
            </w:r>
          </w:p>
        </w:tc>
        <w:tc>
          <w:tcPr>
            <w:tcW w:w="2941"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pPr>
            <w:r w:rsidRPr="00912F3D">
              <w:t>-</w:t>
            </w:r>
          </w:p>
        </w:tc>
        <w:tc>
          <w:tcPr>
            <w:tcW w:w="2941"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pPr>
            <w:r w:rsidRPr="00912F3D">
              <w:t>9</w:t>
            </w:r>
          </w:p>
        </w:tc>
        <w:tc>
          <w:tcPr>
            <w:tcW w:w="2941"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pPr>
            <w:r w:rsidRPr="00912F3D">
              <w:t>9</w:t>
            </w:r>
          </w:p>
        </w:tc>
        <w:tc>
          <w:tcPr>
            <w:tcW w:w="2942"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pPr>
            <w:r w:rsidRPr="00912F3D">
              <w:t>10</w:t>
            </w:r>
          </w:p>
        </w:tc>
      </w:tr>
      <w:tr w:rsidR="00912F3D" w:rsidRPr="00912F3D" w:rsidTr="00912F3D">
        <w:trPr>
          <w:trHeight w:val="121"/>
        </w:trPr>
        <w:tc>
          <w:tcPr>
            <w:tcW w:w="2941"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rPr>
                <w:b/>
              </w:rPr>
            </w:pPr>
            <w:r w:rsidRPr="00912F3D">
              <w:rPr>
                <w:b/>
              </w:rPr>
              <w:t>4 класс</w:t>
            </w:r>
          </w:p>
        </w:tc>
        <w:tc>
          <w:tcPr>
            <w:tcW w:w="2941"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pPr>
            <w:r w:rsidRPr="00912F3D">
              <w:t>1</w:t>
            </w:r>
          </w:p>
        </w:tc>
        <w:tc>
          <w:tcPr>
            <w:tcW w:w="2941"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pPr>
            <w:r w:rsidRPr="00912F3D">
              <w:t>10</w:t>
            </w:r>
          </w:p>
        </w:tc>
        <w:tc>
          <w:tcPr>
            <w:tcW w:w="2941"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pPr>
            <w:r w:rsidRPr="00912F3D">
              <w:t>10</w:t>
            </w:r>
          </w:p>
        </w:tc>
        <w:tc>
          <w:tcPr>
            <w:tcW w:w="2942" w:type="dxa"/>
            <w:tcBorders>
              <w:top w:val="single" w:sz="4" w:space="0" w:color="auto"/>
              <w:left w:val="single" w:sz="4" w:space="0" w:color="auto"/>
              <w:bottom w:val="single" w:sz="4" w:space="0" w:color="auto"/>
              <w:right w:val="single" w:sz="4" w:space="0" w:color="auto"/>
            </w:tcBorders>
            <w:hideMark/>
          </w:tcPr>
          <w:p w:rsidR="00912F3D" w:rsidRPr="00912F3D" w:rsidRDefault="00912F3D" w:rsidP="00912F3D">
            <w:pPr>
              <w:jc w:val="center"/>
            </w:pPr>
            <w:r w:rsidRPr="00912F3D">
              <w:t>9</w:t>
            </w:r>
          </w:p>
        </w:tc>
      </w:tr>
      <w:tr w:rsidR="00912F3D" w:rsidRPr="00912F3D" w:rsidTr="00912F3D">
        <w:trPr>
          <w:trHeight w:val="121"/>
        </w:trPr>
        <w:tc>
          <w:tcPr>
            <w:tcW w:w="2941" w:type="dxa"/>
            <w:tcBorders>
              <w:top w:val="single" w:sz="4" w:space="0" w:color="auto"/>
              <w:left w:val="single" w:sz="4" w:space="0" w:color="auto"/>
              <w:bottom w:val="single" w:sz="4" w:space="0" w:color="auto"/>
              <w:right w:val="single" w:sz="4" w:space="0" w:color="auto"/>
            </w:tcBorders>
          </w:tcPr>
          <w:p w:rsidR="00912F3D" w:rsidRPr="00912F3D" w:rsidRDefault="00912F3D" w:rsidP="00912F3D"/>
        </w:tc>
        <w:tc>
          <w:tcPr>
            <w:tcW w:w="2941" w:type="dxa"/>
            <w:tcBorders>
              <w:top w:val="single" w:sz="4" w:space="0" w:color="auto"/>
              <w:left w:val="single" w:sz="4" w:space="0" w:color="auto"/>
              <w:bottom w:val="single" w:sz="4" w:space="0" w:color="auto"/>
              <w:right w:val="single" w:sz="4" w:space="0" w:color="auto"/>
            </w:tcBorders>
          </w:tcPr>
          <w:p w:rsidR="00912F3D" w:rsidRPr="00912F3D" w:rsidRDefault="00912F3D" w:rsidP="00912F3D">
            <w:pPr>
              <w:jc w:val="center"/>
            </w:pPr>
          </w:p>
        </w:tc>
        <w:tc>
          <w:tcPr>
            <w:tcW w:w="2941" w:type="dxa"/>
            <w:tcBorders>
              <w:top w:val="single" w:sz="4" w:space="0" w:color="auto"/>
              <w:left w:val="single" w:sz="4" w:space="0" w:color="auto"/>
              <w:bottom w:val="single" w:sz="4" w:space="0" w:color="auto"/>
              <w:right w:val="single" w:sz="4" w:space="0" w:color="auto"/>
            </w:tcBorders>
          </w:tcPr>
          <w:p w:rsidR="00912F3D" w:rsidRPr="00912F3D" w:rsidRDefault="00912F3D" w:rsidP="00912F3D">
            <w:pPr>
              <w:jc w:val="center"/>
            </w:pPr>
          </w:p>
        </w:tc>
        <w:tc>
          <w:tcPr>
            <w:tcW w:w="2941" w:type="dxa"/>
            <w:tcBorders>
              <w:top w:val="single" w:sz="4" w:space="0" w:color="auto"/>
              <w:left w:val="single" w:sz="4" w:space="0" w:color="auto"/>
              <w:bottom w:val="single" w:sz="4" w:space="0" w:color="auto"/>
              <w:right w:val="single" w:sz="4" w:space="0" w:color="auto"/>
            </w:tcBorders>
          </w:tcPr>
          <w:p w:rsidR="00912F3D" w:rsidRPr="00912F3D" w:rsidRDefault="00912F3D" w:rsidP="00912F3D">
            <w:pPr>
              <w:jc w:val="center"/>
            </w:pPr>
          </w:p>
        </w:tc>
        <w:tc>
          <w:tcPr>
            <w:tcW w:w="2942" w:type="dxa"/>
            <w:tcBorders>
              <w:top w:val="single" w:sz="4" w:space="0" w:color="auto"/>
              <w:left w:val="single" w:sz="4" w:space="0" w:color="auto"/>
              <w:bottom w:val="single" w:sz="4" w:space="0" w:color="auto"/>
              <w:right w:val="single" w:sz="4" w:space="0" w:color="auto"/>
            </w:tcBorders>
          </w:tcPr>
          <w:p w:rsidR="00912F3D" w:rsidRPr="00912F3D" w:rsidRDefault="00912F3D" w:rsidP="00912F3D">
            <w:pPr>
              <w:jc w:val="center"/>
            </w:pPr>
          </w:p>
        </w:tc>
      </w:tr>
    </w:tbl>
    <w:p w:rsidR="00912F3D" w:rsidRPr="00912F3D" w:rsidRDefault="00912F3D" w:rsidP="00912F3D">
      <w:pPr>
        <w:rPr>
          <w:sz w:val="28"/>
          <w:szCs w:val="28"/>
        </w:rPr>
      </w:pPr>
    </w:p>
    <w:p w:rsidR="00912F3D" w:rsidRDefault="00912F3D" w:rsidP="008B1C49">
      <w:pPr>
        <w:jc w:val="center"/>
        <w:rPr>
          <w:b/>
          <w:sz w:val="28"/>
          <w:szCs w:val="28"/>
        </w:rPr>
      </w:pPr>
    </w:p>
    <w:p w:rsidR="00912F3D" w:rsidRDefault="00912F3D" w:rsidP="008B1C49">
      <w:pPr>
        <w:jc w:val="center"/>
        <w:rPr>
          <w:b/>
          <w:sz w:val="28"/>
          <w:szCs w:val="28"/>
        </w:rPr>
      </w:pPr>
    </w:p>
    <w:p w:rsidR="00912F3D" w:rsidRDefault="00912F3D" w:rsidP="008B1C49">
      <w:pPr>
        <w:jc w:val="center"/>
        <w:rPr>
          <w:b/>
          <w:sz w:val="28"/>
          <w:szCs w:val="28"/>
        </w:rPr>
      </w:pPr>
    </w:p>
    <w:p w:rsidR="00D745D5" w:rsidRDefault="00D745D5" w:rsidP="008B1C49">
      <w:pPr>
        <w:jc w:val="center"/>
        <w:rPr>
          <w:b/>
          <w:sz w:val="28"/>
          <w:szCs w:val="28"/>
        </w:rPr>
      </w:pPr>
    </w:p>
    <w:p w:rsidR="00D745D5" w:rsidRDefault="00D745D5" w:rsidP="008B1C49">
      <w:pPr>
        <w:jc w:val="center"/>
        <w:rPr>
          <w:b/>
          <w:sz w:val="28"/>
          <w:szCs w:val="28"/>
        </w:rPr>
      </w:pPr>
    </w:p>
    <w:p w:rsidR="00D745D5" w:rsidRDefault="00D745D5" w:rsidP="008B1C49">
      <w:pPr>
        <w:jc w:val="center"/>
        <w:rPr>
          <w:b/>
          <w:sz w:val="28"/>
          <w:szCs w:val="28"/>
        </w:rPr>
      </w:pPr>
    </w:p>
    <w:p w:rsidR="00D745D5" w:rsidRDefault="00D745D5" w:rsidP="008B1C49">
      <w:pPr>
        <w:jc w:val="center"/>
        <w:rPr>
          <w:b/>
          <w:sz w:val="28"/>
          <w:szCs w:val="28"/>
        </w:rPr>
      </w:pPr>
    </w:p>
    <w:p w:rsidR="00D745D5" w:rsidRDefault="00D745D5" w:rsidP="008B1C49">
      <w:pPr>
        <w:jc w:val="center"/>
        <w:rPr>
          <w:b/>
          <w:sz w:val="28"/>
          <w:szCs w:val="28"/>
        </w:rPr>
      </w:pPr>
    </w:p>
    <w:p w:rsidR="00D745D5" w:rsidRDefault="00D745D5" w:rsidP="008B1C49">
      <w:pPr>
        <w:jc w:val="center"/>
        <w:rPr>
          <w:b/>
          <w:sz w:val="28"/>
          <w:szCs w:val="28"/>
        </w:rPr>
      </w:pPr>
    </w:p>
    <w:p w:rsidR="00D745D5" w:rsidRDefault="00D745D5" w:rsidP="008B1C49">
      <w:pPr>
        <w:jc w:val="center"/>
        <w:rPr>
          <w:b/>
          <w:sz w:val="28"/>
          <w:szCs w:val="28"/>
        </w:rPr>
      </w:pPr>
    </w:p>
    <w:p w:rsidR="00D745D5" w:rsidRDefault="00D745D5" w:rsidP="008B1C49">
      <w:pPr>
        <w:jc w:val="center"/>
        <w:rPr>
          <w:b/>
          <w:sz w:val="28"/>
          <w:szCs w:val="28"/>
        </w:rPr>
      </w:pPr>
    </w:p>
    <w:p w:rsidR="00D745D5" w:rsidRDefault="00D745D5" w:rsidP="008B1C49">
      <w:pPr>
        <w:jc w:val="center"/>
        <w:rPr>
          <w:b/>
          <w:sz w:val="28"/>
          <w:szCs w:val="28"/>
        </w:rPr>
      </w:pPr>
    </w:p>
    <w:p w:rsidR="00EE3F00" w:rsidRPr="00D745D5" w:rsidRDefault="00EE3F00" w:rsidP="008B1C49">
      <w:pPr>
        <w:jc w:val="center"/>
        <w:rPr>
          <w:b/>
        </w:rPr>
      </w:pPr>
      <w:r w:rsidRPr="00D745D5">
        <w:rPr>
          <w:b/>
        </w:rPr>
        <w:lastRenderedPageBreak/>
        <w:t>Учебно-методический комплект</w:t>
      </w:r>
    </w:p>
    <w:p w:rsidR="00EE3F00" w:rsidRPr="00D745D5" w:rsidRDefault="00EE3F00" w:rsidP="00EE3F00">
      <w:pPr>
        <w:ind w:firstLine="426"/>
        <w:rPr>
          <w:b/>
        </w:rPr>
      </w:pPr>
      <w:r w:rsidRPr="00D745D5">
        <w:rPr>
          <w:b/>
        </w:rPr>
        <w:t>Книгопечатная продукция</w:t>
      </w:r>
    </w:p>
    <w:p w:rsidR="00EE3F00" w:rsidRPr="00D745D5" w:rsidRDefault="00EE3F00" w:rsidP="00EE3F00">
      <w:pPr>
        <w:ind w:firstLine="426"/>
      </w:pPr>
      <w:r w:rsidRPr="00D745D5">
        <w:rPr>
          <w:b/>
        </w:rPr>
        <w:t>Русский язык</w:t>
      </w:r>
      <w:proofErr w:type="gramStart"/>
      <w:r w:rsidRPr="00D745D5">
        <w:rPr>
          <w:b/>
        </w:rPr>
        <w:t>..</w:t>
      </w:r>
      <w:r w:rsidRPr="00D745D5">
        <w:t xml:space="preserve"> </w:t>
      </w:r>
      <w:proofErr w:type="gramEnd"/>
      <w:r w:rsidRPr="00D745D5">
        <w:t>Рабочие программы. Предметная линия учебников системы «Школа России». 1—4 классы : учеб</w:t>
      </w:r>
      <w:proofErr w:type="gramStart"/>
      <w:r w:rsidRPr="00D745D5">
        <w:t>.</w:t>
      </w:r>
      <w:proofErr w:type="gramEnd"/>
      <w:r w:rsidRPr="00D745D5">
        <w:t xml:space="preserve"> </w:t>
      </w:r>
      <w:proofErr w:type="gramStart"/>
      <w:r w:rsidRPr="00D745D5">
        <w:t>п</w:t>
      </w:r>
      <w:proofErr w:type="gramEnd"/>
      <w:r w:rsidRPr="00D745D5">
        <w:t>особие для общеобразовательных  организаций / [</w:t>
      </w:r>
      <w:proofErr w:type="spellStart"/>
      <w:r w:rsidRPr="00D745D5">
        <w:t>Канакина</w:t>
      </w:r>
      <w:proofErr w:type="spellEnd"/>
      <w:r w:rsidRPr="00D745D5">
        <w:t>, В. Г. Горецкий. ] — М.</w:t>
      </w:r>
      <w:proofErr w:type="gramStart"/>
      <w:r w:rsidRPr="00D745D5">
        <w:t xml:space="preserve"> :</w:t>
      </w:r>
      <w:proofErr w:type="gramEnd"/>
      <w:r w:rsidRPr="00D745D5">
        <w:t xml:space="preserve"> Просвещение, 2014. — 354 с. </w:t>
      </w:r>
    </w:p>
    <w:p w:rsidR="00EE3F00" w:rsidRPr="00D745D5" w:rsidRDefault="00EE3F00" w:rsidP="00EE3F00">
      <w:pPr>
        <w:ind w:firstLine="426"/>
        <w:rPr>
          <w:b/>
        </w:rPr>
      </w:pPr>
      <w:r w:rsidRPr="00D745D5">
        <w:rPr>
          <w:b/>
        </w:rPr>
        <w:t>Учебники</w:t>
      </w:r>
    </w:p>
    <w:p w:rsidR="00EE3F00" w:rsidRPr="00D745D5" w:rsidRDefault="00EE3F00" w:rsidP="00EE3F00">
      <w:pPr>
        <w:ind w:firstLine="426"/>
        <w:rPr>
          <w:b/>
        </w:rPr>
      </w:pPr>
      <w:r w:rsidRPr="00D745D5">
        <w:rPr>
          <w:b/>
        </w:rPr>
        <w:t>Обучение грамоте</w:t>
      </w:r>
    </w:p>
    <w:p w:rsidR="00EE3F00" w:rsidRPr="00D745D5" w:rsidRDefault="00EE3F00" w:rsidP="00EE3F00">
      <w:pPr>
        <w:ind w:firstLine="426"/>
      </w:pPr>
      <w:r w:rsidRPr="00D745D5">
        <w:t xml:space="preserve">1.Горецкий В. Г. и др. Азбука. Учеб.1 </w:t>
      </w:r>
      <w:proofErr w:type="spellStart"/>
      <w:r w:rsidRPr="00D745D5">
        <w:t>кл</w:t>
      </w:r>
      <w:proofErr w:type="spellEnd"/>
      <w:r w:rsidRPr="00D745D5">
        <w:t>. В 2ч.</w:t>
      </w:r>
      <w:r w:rsidR="00EF1546" w:rsidRPr="00D745D5">
        <w:t xml:space="preserve"> </w:t>
      </w:r>
      <w:r w:rsidRPr="00D745D5">
        <w:t>Издательство: Просвещение</w:t>
      </w:r>
    </w:p>
    <w:p w:rsidR="00EE3F00" w:rsidRPr="00D745D5" w:rsidRDefault="00EE3F00" w:rsidP="00EE3F00">
      <w:pPr>
        <w:ind w:firstLine="426"/>
        <w:rPr>
          <w:b/>
        </w:rPr>
      </w:pPr>
      <w:r w:rsidRPr="00D745D5">
        <w:rPr>
          <w:b/>
        </w:rPr>
        <w:t>Русский язык</w:t>
      </w:r>
    </w:p>
    <w:p w:rsidR="00EE3F00" w:rsidRPr="00D745D5" w:rsidRDefault="00EE3F00" w:rsidP="00EE3F00">
      <w:pPr>
        <w:ind w:firstLine="426"/>
      </w:pPr>
      <w:r w:rsidRPr="00D745D5">
        <w:t>1.Канакина В. П., Горецкий В. Г..</w:t>
      </w:r>
      <w:r w:rsidR="00EF1546" w:rsidRPr="00D745D5">
        <w:t xml:space="preserve"> </w:t>
      </w:r>
      <w:r w:rsidRPr="00D745D5">
        <w:t xml:space="preserve">Русский язык. Учеб. 1 </w:t>
      </w:r>
      <w:proofErr w:type="spellStart"/>
      <w:r w:rsidRPr="00D745D5">
        <w:t>кл</w:t>
      </w:r>
      <w:proofErr w:type="spellEnd"/>
      <w:r w:rsidRPr="00D745D5">
        <w:t>.</w:t>
      </w:r>
      <w:proofErr w:type="gramStart"/>
      <w:r w:rsidRPr="00D745D5">
        <w:t xml:space="preserve"> .</w:t>
      </w:r>
      <w:proofErr w:type="gramEnd"/>
      <w:r w:rsidRPr="00D745D5">
        <w:t xml:space="preserve"> Издательство: Просвещение</w:t>
      </w:r>
    </w:p>
    <w:p w:rsidR="00EE3F00" w:rsidRPr="00D745D5" w:rsidRDefault="00EE3F00" w:rsidP="00EE3F00">
      <w:pPr>
        <w:ind w:firstLine="426"/>
      </w:pPr>
      <w:r w:rsidRPr="00D745D5">
        <w:t>2.Канакина В. П., Горецкий В. Г.</w:t>
      </w:r>
      <w:r w:rsidR="00EF1546" w:rsidRPr="00D745D5">
        <w:t xml:space="preserve"> </w:t>
      </w:r>
      <w:r w:rsidRPr="00D745D5">
        <w:t>Русский язык.  Учеб. 2кл. В 2 ч. Издательство: Просвещение</w:t>
      </w:r>
    </w:p>
    <w:p w:rsidR="00EE3F00" w:rsidRPr="00D745D5" w:rsidRDefault="00EE3F00" w:rsidP="00EE3F00">
      <w:pPr>
        <w:ind w:firstLine="426"/>
      </w:pPr>
      <w:r w:rsidRPr="00D745D5">
        <w:t>3.Канакина В. П., Горецкий В. Г..</w:t>
      </w:r>
      <w:r w:rsidR="00EF1546" w:rsidRPr="00D745D5">
        <w:t xml:space="preserve"> </w:t>
      </w:r>
      <w:r w:rsidRPr="00D745D5">
        <w:t xml:space="preserve">Русский язык. Учеб. 3 </w:t>
      </w:r>
      <w:proofErr w:type="spellStart"/>
      <w:r w:rsidRPr="00D745D5">
        <w:t>кл</w:t>
      </w:r>
      <w:proofErr w:type="spellEnd"/>
      <w:r w:rsidRPr="00D745D5">
        <w:t>. В 2 ч. Издательство: Просвещение</w:t>
      </w:r>
    </w:p>
    <w:p w:rsidR="00EE3F00" w:rsidRPr="00D745D5" w:rsidRDefault="00EE3F00" w:rsidP="00EE3F00">
      <w:pPr>
        <w:ind w:firstLine="426"/>
      </w:pPr>
      <w:r w:rsidRPr="00D745D5">
        <w:t>4.Канакина В. П., Горецкий В. Г..</w:t>
      </w:r>
      <w:r w:rsidR="00EF1546" w:rsidRPr="00D745D5">
        <w:t xml:space="preserve"> </w:t>
      </w:r>
      <w:r w:rsidRPr="00D745D5">
        <w:t xml:space="preserve">Русский язык. Учеб. 4 </w:t>
      </w:r>
      <w:proofErr w:type="spellStart"/>
      <w:r w:rsidRPr="00D745D5">
        <w:t>кл</w:t>
      </w:r>
      <w:proofErr w:type="spellEnd"/>
      <w:r w:rsidRPr="00D745D5">
        <w:t>. В 2 ч. Издательство: Просвещение</w:t>
      </w:r>
    </w:p>
    <w:p w:rsidR="00EE3F00" w:rsidRPr="00D745D5" w:rsidRDefault="00EE3F00" w:rsidP="00EE3F00">
      <w:pPr>
        <w:ind w:firstLine="426"/>
        <w:rPr>
          <w:b/>
        </w:rPr>
      </w:pPr>
      <w:r w:rsidRPr="00D745D5">
        <w:rPr>
          <w:b/>
        </w:rPr>
        <w:t>Методические пособия для учителя</w:t>
      </w:r>
    </w:p>
    <w:p w:rsidR="00EE3F00" w:rsidRPr="00D745D5" w:rsidRDefault="00EE3F00" w:rsidP="00EE3F00">
      <w:pPr>
        <w:ind w:firstLine="426"/>
        <w:rPr>
          <w:b/>
        </w:rPr>
      </w:pPr>
      <w:r w:rsidRPr="00D745D5">
        <w:rPr>
          <w:b/>
        </w:rPr>
        <w:t>Обучение грамоте</w:t>
      </w:r>
    </w:p>
    <w:p w:rsidR="00EE3F00" w:rsidRPr="00D745D5" w:rsidRDefault="00EE3F00" w:rsidP="00EE3F00">
      <w:pPr>
        <w:ind w:firstLine="426"/>
      </w:pPr>
      <w:r w:rsidRPr="00D745D5">
        <w:t xml:space="preserve">1. Горецкий В. Г., </w:t>
      </w:r>
      <w:proofErr w:type="spellStart"/>
      <w:r w:rsidRPr="00D745D5">
        <w:t>Белянкова</w:t>
      </w:r>
      <w:proofErr w:type="spellEnd"/>
      <w:r w:rsidRPr="00D745D5">
        <w:t xml:space="preserve"> Н. М. Обучение грамоте. 1 класс.</w:t>
      </w:r>
    </w:p>
    <w:p w:rsidR="00EE3F00" w:rsidRPr="00D745D5" w:rsidRDefault="00EE3F00" w:rsidP="00EE3F00">
      <w:pPr>
        <w:ind w:firstLine="426"/>
      </w:pPr>
      <w:r w:rsidRPr="00D745D5">
        <w:t>Методическое пособие с поурочными разработками. — М.: Просвещение, 2016.</w:t>
      </w:r>
    </w:p>
    <w:p w:rsidR="00EE3F00" w:rsidRPr="00D745D5" w:rsidRDefault="00EE3F00" w:rsidP="00EE3F00">
      <w:pPr>
        <w:ind w:firstLine="426"/>
      </w:pPr>
      <w:r w:rsidRPr="00D745D5">
        <w:t xml:space="preserve">2. Обучение грамоте. 1 класс. Поурочные разработки. Технологические карты уроков / М. В. </w:t>
      </w:r>
      <w:proofErr w:type="spellStart"/>
      <w:r w:rsidRPr="00D745D5">
        <w:t>Бойкина</w:t>
      </w:r>
      <w:proofErr w:type="spellEnd"/>
      <w:r w:rsidRPr="00D745D5">
        <w:t xml:space="preserve">, Н. В. </w:t>
      </w:r>
      <w:proofErr w:type="spellStart"/>
      <w:r w:rsidRPr="00D745D5">
        <w:t>Баканча</w:t>
      </w:r>
      <w:proofErr w:type="spellEnd"/>
      <w:r w:rsidRPr="00D745D5">
        <w:t xml:space="preserve"> </w:t>
      </w:r>
      <w:proofErr w:type="spellStart"/>
      <w:r w:rsidRPr="00D745D5">
        <w:t>идр</w:t>
      </w:r>
      <w:proofErr w:type="spellEnd"/>
      <w:r w:rsidRPr="00D745D5">
        <w:t>. — М.; СПб</w:t>
      </w:r>
      <w:proofErr w:type="gramStart"/>
      <w:r w:rsidRPr="00D745D5">
        <w:t xml:space="preserve">.: </w:t>
      </w:r>
      <w:proofErr w:type="gramEnd"/>
      <w:r w:rsidRPr="00D745D5">
        <w:t>Просвещение, 2017.</w:t>
      </w:r>
    </w:p>
    <w:p w:rsidR="00EE3F00" w:rsidRPr="00D745D5" w:rsidRDefault="00EE3F00" w:rsidP="00EE3F00">
      <w:pPr>
        <w:ind w:firstLine="426"/>
        <w:rPr>
          <w:b/>
        </w:rPr>
      </w:pPr>
      <w:r w:rsidRPr="00D745D5">
        <w:rPr>
          <w:b/>
        </w:rPr>
        <w:t>Русский язык</w:t>
      </w:r>
    </w:p>
    <w:p w:rsidR="00EE3F00" w:rsidRPr="00D745D5" w:rsidRDefault="00EE3F00" w:rsidP="00EE3F00">
      <w:pPr>
        <w:ind w:firstLine="426"/>
      </w:pPr>
      <w:r w:rsidRPr="00D745D5">
        <w:t xml:space="preserve">1. </w:t>
      </w:r>
      <w:proofErr w:type="spellStart"/>
      <w:r w:rsidRPr="00D745D5">
        <w:t>Канакина</w:t>
      </w:r>
      <w:proofErr w:type="spellEnd"/>
      <w:r w:rsidRPr="00D745D5">
        <w:t xml:space="preserve"> В. П. Русский язык. 1 класс. Методическое пособие с поурочными разработками. — М.: Просвещение, 2014.</w:t>
      </w:r>
    </w:p>
    <w:p w:rsidR="00EE3F00" w:rsidRPr="00D745D5" w:rsidRDefault="00EE3F00" w:rsidP="00EE3F00">
      <w:pPr>
        <w:ind w:firstLine="426"/>
      </w:pPr>
      <w:r w:rsidRPr="00D745D5">
        <w:t xml:space="preserve">2. </w:t>
      </w:r>
      <w:proofErr w:type="spellStart"/>
      <w:r w:rsidRPr="00D745D5">
        <w:t>Канакина</w:t>
      </w:r>
      <w:proofErr w:type="spellEnd"/>
      <w:r w:rsidRPr="00D745D5">
        <w:t xml:space="preserve"> В. П., </w:t>
      </w:r>
      <w:proofErr w:type="spellStart"/>
      <w:r w:rsidRPr="00D745D5">
        <w:t>Манасова</w:t>
      </w:r>
      <w:proofErr w:type="spellEnd"/>
      <w:r w:rsidRPr="00D745D5">
        <w:t xml:space="preserve"> Г. Н. Русский язык. 2 класс. Методическое пособие с поурочными разработками. — М.: Просвещение, 2014.</w:t>
      </w:r>
    </w:p>
    <w:p w:rsidR="00EE3F00" w:rsidRPr="00D745D5" w:rsidRDefault="00EE3F00" w:rsidP="00EE3F00">
      <w:pPr>
        <w:ind w:firstLine="426"/>
      </w:pPr>
      <w:r w:rsidRPr="00D745D5">
        <w:t xml:space="preserve">3. </w:t>
      </w:r>
      <w:proofErr w:type="spellStart"/>
      <w:r w:rsidRPr="00D745D5">
        <w:t>Канакина</w:t>
      </w:r>
      <w:proofErr w:type="spellEnd"/>
      <w:r w:rsidRPr="00D745D5">
        <w:t xml:space="preserve"> В. П. Русский язык. 3 класс. Методические рекомендации. — М.: Просвещение, 2014.</w:t>
      </w:r>
    </w:p>
    <w:p w:rsidR="00EE3F00" w:rsidRPr="00D745D5" w:rsidRDefault="00EE3F00" w:rsidP="00EE3F00">
      <w:pPr>
        <w:ind w:firstLine="426"/>
      </w:pPr>
      <w:r w:rsidRPr="00D745D5">
        <w:t xml:space="preserve">4. </w:t>
      </w:r>
      <w:proofErr w:type="spellStart"/>
      <w:r w:rsidRPr="00D745D5">
        <w:t>Канакина</w:t>
      </w:r>
      <w:proofErr w:type="spellEnd"/>
      <w:r w:rsidRPr="00D745D5">
        <w:t xml:space="preserve"> В. П. Русский язык. 4 класс. Методическое пособие с поурочными разработками. — М.: Просвещение, 2014.</w:t>
      </w:r>
    </w:p>
    <w:p w:rsidR="00EE3F00" w:rsidRPr="00D745D5" w:rsidRDefault="00EE3F00" w:rsidP="00EE3F00">
      <w:pPr>
        <w:ind w:firstLine="426"/>
      </w:pPr>
      <w:r w:rsidRPr="00D745D5">
        <w:t>5. Русский язык. 1, 3 классы. Поурочные разработки. Технологические карты уроков. — М.; СПб</w:t>
      </w:r>
      <w:proofErr w:type="gramStart"/>
      <w:r w:rsidRPr="00D745D5">
        <w:t xml:space="preserve">.: </w:t>
      </w:r>
      <w:proofErr w:type="gramEnd"/>
      <w:r w:rsidRPr="00D745D5">
        <w:t>Просвещение, 2014</w:t>
      </w:r>
    </w:p>
    <w:p w:rsidR="00EE3F00" w:rsidRPr="00D745D5" w:rsidRDefault="00EE3F00" w:rsidP="00EE3F00">
      <w:pPr>
        <w:ind w:firstLine="426"/>
      </w:pPr>
      <w:r w:rsidRPr="00D745D5">
        <w:t>6.Канакина В. П., Щёголева Г. С. Русский язык. Сборник диктантов и самостоятельных работ. 1—4 классы. — М.: Просвещение, 2014.</w:t>
      </w:r>
    </w:p>
    <w:p w:rsidR="00EE3F00" w:rsidRPr="00D745D5" w:rsidRDefault="00EE3F00" w:rsidP="00EE3F00">
      <w:pPr>
        <w:ind w:firstLine="426"/>
      </w:pPr>
      <w:r w:rsidRPr="00D745D5">
        <w:t xml:space="preserve">7. </w:t>
      </w:r>
      <w:proofErr w:type="spellStart"/>
      <w:r w:rsidRPr="00D745D5">
        <w:t>Канакина</w:t>
      </w:r>
      <w:proofErr w:type="spellEnd"/>
      <w:r w:rsidRPr="00D745D5">
        <w:t xml:space="preserve"> В. П. Работа с трудными словами. 1—4 классы. — М.: Просвещение, 2014.</w:t>
      </w:r>
    </w:p>
    <w:p w:rsidR="00EE3F00" w:rsidRPr="00D745D5" w:rsidRDefault="00EE3F00" w:rsidP="00EE3F00">
      <w:pPr>
        <w:ind w:firstLine="426"/>
        <w:rPr>
          <w:b/>
        </w:rPr>
      </w:pPr>
      <w:r w:rsidRPr="00D745D5">
        <w:rPr>
          <w:b/>
        </w:rPr>
        <w:t>Печатные пособия</w:t>
      </w:r>
    </w:p>
    <w:p w:rsidR="00EE3F00" w:rsidRPr="00D745D5" w:rsidRDefault="00EE3F00" w:rsidP="00EE3F00">
      <w:pPr>
        <w:ind w:firstLine="426"/>
      </w:pPr>
      <w:r w:rsidRPr="00D745D5">
        <w:t>Комплекты для обучения грамоте (наборное полотно, набор букв, образцы письменных букв).</w:t>
      </w:r>
    </w:p>
    <w:p w:rsidR="00EE3F00" w:rsidRPr="00D745D5" w:rsidRDefault="00EE3F00" w:rsidP="00EE3F00">
      <w:pPr>
        <w:ind w:firstLine="426"/>
      </w:pPr>
      <w:r w:rsidRPr="00D745D5">
        <w:t>Касса букв и сочетаний (по возможности).</w:t>
      </w:r>
    </w:p>
    <w:p w:rsidR="00EE3F00" w:rsidRPr="00D745D5" w:rsidRDefault="00EE3F00" w:rsidP="00EE3F00">
      <w:pPr>
        <w:ind w:firstLine="426"/>
      </w:pPr>
      <w:r w:rsidRPr="00D745D5">
        <w:t>Игнатьева Т. В., Тарасова Л. Е. Обучение грамоте. 1 класс.</w:t>
      </w:r>
    </w:p>
    <w:p w:rsidR="00EE3F00" w:rsidRPr="00D745D5" w:rsidRDefault="00EE3F00" w:rsidP="00EE3F00">
      <w:pPr>
        <w:ind w:firstLine="426"/>
      </w:pPr>
      <w:r w:rsidRPr="00D745D5">
        <w:t>Комплект демонстрационных таблиц с методическими рекомендациями. — М.: Просвещение, 2015.</w:t>
      </w:r>
    </w:p>
    <w:p w:rsidR="00EE3F00" w:rsidRPr="00D745D5" w:rsidRDefault="00EE3F00" w:rsidP="00EE3F00">
      <w:pPr>
        <w:ind w:firstLine="426"/>
      </w:pPr>
      <w:r w:rsidRPr="00D745D5">
        <w:t>Словари по русскому языку: толковый словарь, словарь фразеологизмов, морфемный и словообразовательный словари.</w:t>
      </w:r>
    </w:p>
    <w:p w:rsidR="00EE3F00" w:rsidRPr="00D745D5" w:rsidRDefault="00EE3F00" w:rsidP="00EE3F00">
      <w:pPr>
        <w:ind w:firstLine="426"/>
      </w:pPr>
      <w:r w:rsidRPr="00D745D5">
        <w:t>Репродукции картин в соответствии с тематикой и видами работы, указанными в программе и методических пособиях по русскому языку (в том числе и в цифровой форме).</w:t>
      </w:r>
    </w:p>
    <w:p w:rsidR="00EE3F00" w:rsidRPr="00D745D5" w:rsidRDefault="00EE3F00" w:rsidP="00EE3F00">
      <w:pPr>
        <w:ind w:firstLine="426"/>
      </w:pPr>
      <w:proofErr w:type="spellStart"/>
      <w:r w:rsidRPr="00D745D5">
        <w:t>Канакина</w:t>
      </w:r>
      <w:proofErr w:type="spellEnd"/>
      <w:r w:rsidRPr="00D745D5">
        <w:t xml:space="preserve"> В. П. Русский язык. Раздаточный материал. 2 класс. — М.: Просвещение, 2017.</w:t>
      </w:r>
    </w:p>
    <w:p w:rsidR="00EE3F00" w:rsidRPr="00D745D5" w:rsidRDefault="00EE3F00" w:rsidP="00EE3F00">
      <w:pPr>
        <w:ind w:firstLine="426"/>
      </w:pPr>
      <w:proofErr w:type="spellStart"/>
      <w:r w:rsidRPr="00D745D5">
        <w:t>Канакина</w:t>
      </w:r>
      <w:proofErr w:type="spellEnd"/>
      <w:r w:rsidRPr="00D745D5">
        <w:t xml:space="preserve"> В. П. Русский язык. Раздаточный материал. 3 класс. — М.: Просвещение, 2017</w:t>
      </w:r>
    </w:p>
    <w:p w:rsidR="00EE3F00" w:rsidRPr="00D745D5" w:rsidRDefault="00EE3F00" w:rsidP="00EE3F00">
      <w:pPr>
        <w:ind w:firstLine="426"/>
      </w:pPr>
      <w:r w:rsidRPr="00D745D5">
        <w:t>Бондаренко А. А. Рабочий словарик. 1 класс. — М.: Просвещение, 2017.</w:t>
      </w:r>
    </w:p>
    <w:p w:rsidR="00EE3F00" w:rsidRPr="00D745D5" w:rsidRDefault="00EE3F00" w:rsidP="00EE3F00">
      <w:pPr>
        <w:ind w:firstLine="426"/>
      </w:pPr>
      <w:r w:rsidRPr="00D745D5">
        <w:lastRenderedPageBreak/>
        <w:t>Бондаренко А. А. Рабочий словарик. 2 класс. — М.: Просвещение, 2017</w:t>
      </w:r>
    </w:p>
    <w:p w:rsidR="00EE3F00" w:rsidRPr="00D745D5" w:rsidRDefault="00EE3F00" w:rsidP="00EE3F00">
      <w:pPr>
        <w:ind w:firstLine="426"/>
      </w:pPr>
    </w:p>
    <w:p w:rsidR="00EE3F00" w:rsidRPr="00D745D5" w:rsidRDefault="00EE3F00" w:rsidP="00EE3F00">
      <w:pPr>
        <w:ind w:firstLine="426"/>
        <w:rPr>
          <w:b/>
        </w:rPr>
      </w:pPr>
      <w:r w:rsidRPr="00D745D5">
        <w:rPr>
          <w:b/>
        </w:rPr>
        <w:t>Компьютерные и информационно-коммуникативные средства</w:t>
      </w:r>
    </w:p>
    <w:p w:rsidR="00EE3F00" w:rsidRPr="00D745D5" w:rsidRDefault="00EE3F00" w:rsidP="00EE3F00">
      <w:pPr>
        <w:ind w:firstLine="426"/>
      </w:pPr>
      <w:r w:rsidRPr="00D745D5">
        <w:rPr>
          <w:b/>
        </w:rPr>
        <w:t>Электронные учебные пособия</w:t>
      </w:r>
      <w:r w:rsidRPr="00D745D5">
        <w:t>:</w:t>
      </w:r>
    </w:p>
    <w:p w:rsidR="00EE3F00" w:rsidRPr="00D745D5" w:rsidRDefault="00EE3F00" w:rsidP="00EE3F00">
      <w:pPr>
        <w:ind w:firstLine="426"/>
      </w:pPr>
      <w:r w:rsidRPr="00D745D5">
        <w:t>Азбука. 1 класс. Электронное приложение. — М.: Просвещение.</w:t>
      </w:r>
    </w:p>
    <w:p w:rsidR="00EE3F00" w:rsidRPr="00D745D5" w:rsidRDefault="00EE3F00" w:rsidP="00EE3F00">
      <w:pPr>
        <w:ind w:firstLine="426"/>
      </w:pPr>
      <w:proofErr w:type="spellStart"/>
      <w:r w:rsidRPr="00D745D5">
        <w:t>Канакина</w:t>
      </w:r>
      <w:proofErr w:type="spellEnd"/>
      <w:r w:rsidRPr="00D745D5">
        <w:t xml:space="preserve"> В. П. и др. Русский язык. 1 класс. Электронное приложение. — М.: Просвещение.</w:t>
      </w:r>
    </w:p>
    <w:p w:rsidR="00EE3F00" w:rsidRPr="00D745D5" w:rsidRDefault="00EE3F00" w:rsidP="00EE3F00">
      <w:pPr>
        <w:ind w:firstLine="426"/>
      </w:pPr>
      <w:proofErr w:type="spellStart"/>
      <w:r w:rsidRPr="00D745D5">
        <w:t>Канакина</w:t>
      </w:r>
      <w:proofErr w:type="spellEnd"/>
      <w:r w:rsidRPr="00D745D5">
        <w:t xml:space="preserve"> В. П. и др. Русский язык. 2 класс. Электронное приложение. — М.: Просвещение.</w:t>
      </w:r>
    </w:p>
    <w:p w:rsidR="00EE3F00" w:rsidRPr="00D745D5" w:rsidRDefault="00EE3F00" w:rsidP="00EE3F00">
      <w:pPr>
        <w:ind w:firstLine="426"/>
      </w:pPr>
      <w:proofErr w:type="spellStart"/>
      <w:r w:rsidRPr="00D745D5">
        <w:t>Канакина</w:t>
      </w:r>
      <w:proofErr w:type="spellEnd"/>
      <w:r w:rsidRPr="00D745D5">
        <w:t xml:space="preserve"> В. П. и др. Русский язык. 3 класс. Электронное приложение. — М.: Просвещение.</w:t>
      </w:r>
    </w:p>
    <w:p w:rsidR="00EE3F00" w:rsidRPr="00D745D5" w:rsidRDefault="00EE3F00" w:rsidP="00EE3F00">
      <w:pPr>
        <w:ind w:firstLine="426"/>
      </w:pPr>
      <w:proofErr w:type="spellStart"/>
      <w:r w:rsidRPr="00D745D5">
        <w:t>Канакина</w:t>
      </w:r>
      <w:proofErr w:type="spellEnd"/>
      <w:r w:rsidRPr="00D745D5">
        <w:t xml:space="preserve"> В. П. и др. Русский язык. 4 класс. Электронное приложение.</w:t>
      </w:r>
    </w:p>
    <w:p w:rsidR="00EE3F00" w:rsidRPr="00D745D5" w:rsidRDefault="00EE3F00" w:rsidP="00CE515E">
      <w:pPr>
        <w:ind w:firstLine="426"/>
      </w:pPr>
    </w:p>
    <w:sectPr w:rsidR="00EE3F00" w:rsidRPr="00D745D5" w:rsidSect="00912F3D">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Arial Unicode MS"/>
    <w:panose1 w:val="00000000000000000000"/>
    <w:charset w:val="80"/>
    <w:family w:val="auto"/>
    <w:notTrueType/>
    <w:pitch w:val="default"/>
    <w:sig w:usb0="00000000" w:usb1="08070000" w:usb2="00000010" w:usb3="00000000" w:csb0="00020000" w:csb1="00000000"/>
  </w:font>
  <w:font w:name="SchoolBookC-Italic">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hybridMultilevel"/>
    <w:tmpl w:val="46263DEC"/>
    <w:lvl w:ilvl="0" w:tplc="92CAE428">
      <w:start w:val="1"/>
      <w:numFmt w:val="bullet"/>
      <w:lvlText w:val="-"/>
      <w:lvlJc w:val="left"/>
    </w:lvl>
    <w:lvl w:ilvl="1" w:tplc="90EE8B82">
      <w:start w:val="1"/>
      <w:numFmt w:val="bullet"/>
      <w:lvlText w:val=""/>
      <w:lvlJc w:val="left"/>
    </w:lvl>
    <w:lvl w:ilvl="2" w:tplc="68260020">
      <w:start w:val="1"/>
      <w:numFmt w:val="bullet"/>
      <w:lvlText w:val=""/>
      <w:lvlJc w:val="left"/>
    </w:lvl>
    <w:lvl w:ilvl="3" w:tplc="10D2A500">
      <w:start w:val="1"/>
      <w:numFmt w:val="bullet"/>
      <w:lvlText w:val=""/>
      <w:lvlJc w:val="left"/>
    </w:lvl>
    <w:lvl w:ilvl="4" w:tplc="99E42CCA">
      <w:start w:val="1"/>
      <w:numFmt w:val="bullet"/>
      <w:lvlText w:val=""/>
      <w:lvlJc w:val="left"/>
    </w:lvl>
    <w:lvl w:ilvl="5" w:tplc="97F2CD56">
      <w:start w:val="1"/>
      <w:numFmt w:val="bullet"/>
      <w:lvlText w:val=""/>
      <w:lvlJc w:val="left"/>
    </w:lvl>
    <w:lvl w:ilvl="6" w:tplc="EA3A3296">
      <w:start w:val="1"/>
      <w:numFmt w:val="bullet"/>
      <w:lvlText w:val=""/>
      <w:lvlJc w:val="left"/>
    </w:lvl>
    <w:lvl w:ilvl="7" w:tplc="135E48FC">
      <w:start w:val="1"/>
      <w:numFmt w:val="bullet"/>
      <w:lvlText w:val=""/>
      <w:lvlJc w:val="left"/>
    </w:lvl>
    <w:lvl w:ilvl="8" w:tplc="39E213E6">
      <w:start w:val="1"/>
      <w:numFmt w:val="bullet"/>
      <w:lvlText w:val=""/>
      <w:lvlJc w:val="left"/>
    </w:lvl>
  </w:abstractNum>
  <w:abstractNum w:abstractNumId="1">
    <w:nsid w:val="00000035"/>
    <w:multiLevelType w:val="hybridMultilevel"/>
    <w:tmpl w:val="73D4D3C4"/>
    <w:lvl w:ilvl="0" w:tplc="4266CB58">
      <w:start w:val="1"/>
      <w:numFmt w:val="bullet"/>
      <w:lvlText w:val="-"/>
      <w:lvlJc w:val="left"/>
    </w:lvl>
    <w:lvl w:ilvl="1" w:tplc="72DAAC84">
      <w:start w:val="1"/>
      <w:numFmt w:val="bullet"/>
      <w:lvlText w:val=""/>
      <w:lvlJc w:val="left"/>
    </w:lvl>
    <w:lvl w:ilvl="2" w:tplc="E6B67DE4">
      <w:start w:val="1"/>
      <w:numFmt w:val="bullet"/>
      <w:lvlText w:val=""/>
      <w:lvlJc w:val="left"/>
    </w:lvl>
    <w:lvl w:ilvl="3" w:tplc="F95281AA">
      <w:start w:val="1"/>
      <w:numFmt w:val="bullet"/>
      <w:lvlText w:val=""/>
      <w:lvlJc w:val="left"/>
    </w:lvl>
    <w:lvl w:ilvl="4" w:tplc="DE0E516A">
      <w:start w:val="1"/>
      <w:numFmt w:val="bullet"/>
      <w:lvlText w:val=""/>
      <w:lvlJc w:val="left"/>
    </w:lvl>
    <w:lvl w:ilvl="5" w:tplc="E6F03BBA">
      <w:start w:val="1"/>
      <w:numFmt w:val="bullet"/>
      <w:lvlText w:val=""/>
      <w:lvlJc w:val="left"/>
    </w:lvl>
    <w:lvl w:ilvl="6" w:tplc="C00AC582">
      <w:start w:val="1"/>
      <w:numFmt w:val="bullet"/>
      <w:lvlText w:val=""/>
      <w:lvlJc w:val="left"/>
    </w:lvl>
    <w:lvl w:ilvl="7" w:tplc="8D7EBCF2">
      <w:start w:val="1"/>
      <w:numFmt w:val="bullet"/>
      <w:lvlText w:val=""/>
      <w:lvlJc w:val="left"/>
    </w:lvl>
    <w:lvl w:ilvl="8" w:tplc="1CC4DBA0">
      <w:start w:val="1"/>
      <w:numFmt w:val="bullet"/>
      <w:lvlText w:val=""/>
      <w:lvlJc w:val="left"/>
    </w:lvl>
  </w:abstractNum>
  <w:abstractNum w:abstractNumId="2">
    <w:nsid w:val="00000036"/>
    <w:multiLevelType w:val="hybridMultilevel"/>
    <w:tmpl w:val="746F2E30"/>
    <w:lvl w:ilvl="0" w:tplc="665C712C">
      <w:start w:val="1"/>
      <w:numFmt w:val="bullet"/>
      <w:lvlText w:val="-"/>
      <w:lvlJc w:val="left"/>
    </w:lvl>
    <w:lvl w:ilvl="1" w:tplc="319CB7DC">
      <w:start w:val="1"/>
      <w:numFmt w:val="bullet"/>
      <w:lvlText w:val=""/>
      <w:lvlJc w:val="left"/>
    </w:lvl>
    <w:lvl w:ilvl="2" w:tplc="181E9186">
      <w:start w:val="1"/>
      <w:numFmt w:val="bullet"/>
      <w:lvlText w:val=""/>
      <w:lvlJc w:val="left"/>
    </w:lvl>
    <w:lvl w:ilvl="3" w:tplc="457ACF9E">
      <w:start w:val="1"/>
      <w:numFmt w:val="bullet"/>
      <w:lvlText w:val=""/>
      <w:lvlJc w:val="left"/>
    </w:lvl>
    <w:lvl w:ilvl="4" w:tplc="9E4E8A24">
      <w:start w:val="1"/>
      <w:numFmt w:val="bullet"/>
      <w:lvlText w:val=""/>
      <w:lvlJc w:val="left"/>
    </w:lvl>
    <w:lvl w:ilvl="5" w:tplc="ECFC0C10">
      <w:start w:val="1"/>
      <w:numFmt w:val="bullet"/>
      <w:lvlText w:val=""/>
      <w:lvlJc w:val="left"/>
    </w:lvl>
    <w:lvl w:ilvl="6" w:tplc="18CA77B6">
      <w:start w:val="1"/>
      <w:numFmt w:val="bullet"/>
      <w:lvlText w:val=""/>
      <w:lvlJc w:val="left"/>
    </w:lvl>
    <w:lvl w:ilvl="7" w:tplc="F7A2A504">
      <w:start w:val="1"/>
      <w:numFmt w:val="bullet"/>
      <w:lvlText w:val=""/>
      <w:lvlJc w:val="left"/>
    </w:lvl>
    <w:lvl w:ilvl="8" w:tplc="00145530">
      <w:start w:val="1"/>
      <w:numFmt w:val="bullet"/>
      <w:lvlText w:val=""/>
      <w:lvlJc w:val="left"/>
    </w:lvl>
  </w:abstractNum>
  <w:abstractNum w:abstractNumId="3">
    <w:nsid w:val="00000037"/>
    <w:multiLevelType w:val="hybridMultilevel"/>
    <w:tmpl w:val="6FDE8AF6"/>
    <w:lvl w:ilvl="0" w:tplc="A8C64E44">
      <w:start w:val="1"/>
      <w:numFmt w:val="bullet"/>
      <w:lvlText w:val="-"/>
      <w:lvlJc w:val="left"/>
    </w:lvl>
    <w:lvl w:ilvl="1" w:tplc="18468B00">
      <w:start w:val="1"/>
      <w:numFmt w:val="bullet"/>
      <w:lvlText w:val=""/>
      <w:lvlJc w:val="left"/>
    </w:lvl>
    <w:lvl w:ilvl="2" w:tplc="24788C88">
      <w:start w:val="1"/>
      <w:numFmt w:val="bullet"/>
      <w:lvlText w:val=""/>
      <w:lvlJc w:val="left"/>
    </w:lvl>
    <w:lvl w:ilvl="3" w:tplc="D00636EA">
      <w:start w:val="1"/>
      <w:numFmt w:val="bullet"/>
      <w:lvlText w:val=""/>
      <w:lvlJc w:val="left"/>
    </w:lvl>
    <w:lvl w:ilvl="4" w:tplc="F8E02CAC">
      <w:start w:val="1"/>
      <w:numFmt w:val="bullet"/>
      <w:lvlText w:val=""/>
      <w:lvlJc w:val="left"/>
    </w:lvl>
    <w:lvl w:ilvl="5" w:tplc="3A6A7346">
      <w:start w:val="1"/>
      <w:numFmt w:val="bullet"/>
      <w:lvlText w:val=""/>
      <w:lvlJc w:val="left"/>
    </w:lvl>
    <w:lvl w:ilvl="6" w:tplc="D9C8591E">
      <w:start w:val="1"/>
      <w:numFmt w:val="bullet"/>
      <w:lvlText w:val=""/>
      <w:lvlJc w:val="left"/>
    </w:lvl>
    <w:lvl w:ilvl="7" w:tplc="389E98A6">
      <w:start w:val="1"/>
      <w:numFmt w:val="bullet"/>
      <w:lvlText w:val=""/>
      <w:lvlJc w:val="left"/>
    </w:lvl>
    <w:lvl w:ilvl="8" w:tplc="C1BAAD86">
      <w:start w:val="1"/>
      <w:numFmt w:val="bullet"/>
      <w:lvlText w:val=""/>
      <w:lvlJc w:val="left"/>
    </w:lvl>
  </w:abstractNum>
  <w:abstractNum w:abstractNumId="4">
    <w:nsid w:val="00000038"/>
    <w:multiLevelType w:val="hybridMultilevel"/>
    <w:tmpl w:val="3FC32E20"/>
    <w:lvl w:ilvl="0" w:tplc="BC628B94">
      <w:start w:val="1"/>
      <w:numFmt w:val="bullet"/>
      <w:lvlText w:val="-"/>
      <w:lvlJc w:val="left"/>
    </w:lvl>
    <w:lvl w:ilvl="1" w:tplc="19540144">
      <w:start w:val="1"/>
      <w:numFmt w:val="bullet"/>
      <w:lvlText w:val=""/>
      <w:lvlJc w:val="left"/>
    </w:lvl>
    <w:lvl w:ilvl="2" w:tplc="0F9065D0">
      <w:start w:val="1"/>
      <w:numFmt w:val="bullet"/>
      <w:lvlText w:val=""/>
      <w:lvlJc w:val="left"/>
    </w:lvl>
    <w:lvl w:ilvl="3" w:tplc="374A9B60">
      <w:start w:val="1"/>
      <w:numFmt w:val="bullet"/>
      <w:lvlText w:val=""/>
      <w:lvlJc w:val="left"/>
    </w:lvl>
    <w:lvl w:ilvl="4" w:tplc="3B16237A">
      <w:start w:val="1"/>
      <w:numFmt w:val="bullet"/>
      <w:lvlText w:val=""/>
      <w:lvlJc w:val="left"/>
    </w:lvl>
    <w:lvl w:ilvl="5" w:tplc="546890DC">
      <w:start w:val="1"/>
      <w:numFmt w:val="bullet"/>
      <w:lvlText w:val=""/>
      <w:lvlJc w:val="left"/>
    </w:lvl>
    <w:lvl w:ilvl="6" w:tplc="BF8293CC">
      <w:start w:val="1"/>
      <w:numFmt w:val="bullet"/>
      <w:lvlText w:val=""/>
      <w:lvlJc w:val="left"/>
    </w:lvl>
    <w:lvl w:ilvl="7" w:tplc="8B78DCA2">
      <w:start w:val="1"/>
      <w:numFmt w:val="bullet"/>
      <w:lvlText w:val=""/>
      <w:lvlJc w:val="left"/>
    </w:lvl>
    <w:lvl w:ilvl="8" w:tplc="F68AB988">
      <w:start w:val="1"/>
      <w:numFmt w:val="bullet"/>
      <w:lvlText w:val=""/>
      <w:lvlJc w:val="left"/>
    </w:lvl>
  </w:abstractNum>
  <w:abstractNum w:abstractNumId="5">
    <w:nsid w:val="00000039"/>
    <w:multiLevelType w:val="hybridMultilevel"/>
    <w:tmpl w:val="49C0E822"/>
    <w:lvl w:ilvl="0" w:tplc="2800D2C4">
      <w:start w:val="1"/>
      <w:numFmt w:val="bullet"/>
      <w:lvlText w:val="-"/>
      <w:lvlJc w:val="left"/>
    </w:lvl>
    <w:lvl w:ilvl="1" w:tplc="6AC0C1FE">
      <w:start w:val="1"/>
      <w:numFmt w:val="bullet"/>
      <w:lvlText w:val=""/>
      <w:lvlJc w:val="left"/>
    </w:lvl>
    <w:lvl w:ilvl="2" w:tplc="A4C0D3D2">
      <w:start w:val="1"/>
      <w:numFmt w:val="bullet"/>
      <w:lvlText w:val=""/>
      <w:lvlJc w:val="left"/>
    </w:lvl>
    <w:lvl w:ilvl="3" w:tplc="9EA6EA26">
      <w:start w:val="1"/>
      <w:numFmt w:val="bullet"/>
      <w:lvlText w:val=""/>
      <w:lvlJc w:val="left"/>
    </w:lvl>
    <w:lvl w:ilvl="4" w:tplc="48BA7AEE">
      <w:start w:val="1"/>
      <w:numFmt w:val="bullet"/>
      <w:lvlText w:val=""/>
      <w:lvlJc w:val="left"/>
    </w:lvl>
    <w:lvl w:ilvl="5" w:tplc="98962514">
      <w:start w:val="1"/>
      <w:numFmt w:val="bullet"/>
      <w:lvlText w:val=""/>
      <w:lvlJc w:val="left"/>
    </w:lvl>
    <w:lvl w:ilvl="6" w:tplc="FB14EE8E">
      <w:start w:val="1"/>
      <w:numFmt w:val="bullet"/>
      <w:lvlText w:val=""/>
      <w:lvlJc w:val="left"/>
    </w:lvl>
    <w:lvl w:ilvl="7" w:tplc="865C1994">
      <w:start w:val="1"/>
      <w:numFmt w:val="bullet"/>
      <w:lvlText w:val=""/>
      <w:lvlJc w:val="left"/>
    </w:lvl>
    <w:lvl w:ilvl="8" w:tplc="936E7ACC">
      <w:start w:val="1"/>
      <w:numFmt w:val="bullet"/>
      <w:lvlText w:val=""/>
      <w:lvlJc w:val="left"/>
    </w:lvl>
  </w:abstractNum>
  <w:abstractNum w:abstractNumId="6">
    <w:nsid w:val="05B63FF0"/>
    <w:multiLevelType w:val="hybridMultilevel"/>
    <w:tmpl w:val="52C81644"/>
    <w:lvl w:ilvl="0" w:tplc="0419000F">
      <w:start w:val="1"/>
      <w:numFmt w:val="decimal"/>
      <w:lvlText w:val="%1."/>
      <w:lvlJc w:val="left"/>
      <w:pPr>
        <w:ind w:left="785" w:hanging="360"/>
      </w:pPr>
      <w:rPr>
        <w:rFont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nsid w:val="0A632676"/>
    <w:multiLevelType w:val="hybridMultilevel"/>
    <w:tmpl w:val="8D6E4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DF3E16"/>
    <w:multiLevelType w:val="hybridMultilevel"/>
    <w:tmpl w:val="64441C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AB43F6"/>
    <w:multiLevelType w:val="hybridMultilevel"/>
    <w:tmpl w:val="C9929526"/>
    <w:lvl w:ilvl="0" w:tplc="0419000F">
      <w:start w:val="1"/>
      <w:numFmt w:val="decimal"/>
      <w:lvlText w:val="%1."/>
      <w:lvlJc w:val="left"/>
      <w:pPr>
        <w:ind w:left="737" w:hanging="360"/>
      </w:p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10">
    <w:nsid w:val="256960AA"/>
    <w:multiLevelType w:val="hybridMultilevel"/>
    <w:tmpl w:val="571C6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E23196"/>
    <w:multiLevelType w:val="hybridMultilevel"/>
    <w:tmpl w:val="06BE2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F32B9C"/>
    <w:multiLevelType w:val="hybridMultilevel"/>
    <w:tmpl w:val="89EE0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281553"/>
    <w:multiLevelType w:val="hybridMultilevel"/>
    <w:tmpl w:val="A0CE7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856743"/>
    <w:multiLevelType w:val="hybridMultilevel"/>
    <w:tmpl w:val="74A2E7B6"/>
    <w:lvl w:ilvl="0" w:tplc="0419000F">
      <w:start w:val="1"/>
      <w:numFmt w:val="decimal"/>
      <w:lvlText w:val="%1."/>
      <w:lvlJc w:val="left"/>
      <w:pPr>
        <w:ind w:left="92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5B6569"/>
    <w:multiLevelType w:val="hybridMultilevel"/>
    <w:tmpl w:val="84E233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808B0"/>
    <w:multiLevelType w:val="hybridMultilevel"/>
    <w:tmpl w:val="3F3E9D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357DAD"/>
    <w:multiLevelType w:val="hybridMultilevel"/>
    <w:tmpl w:val="4A2CE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BB70B6"/>
    <w:multiLevelType w:val="hybridMultilevel"/>
    <w:tmpl w:val="81C4B6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17E5AC8"/>
    <w:multiLevelType w:val="hybridMultilevel"/>
    <w:tmpl w:val="D20A8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6E7543"/>
    <w:multiLevelType w:val="hybridMultilevel"/>
    <w:tmpl w:val="786676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0245812"/>
    <w:multiLevelType w:val="hybridMultilevel"/>
    <w:tmpl w:val="D5640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6"/>
  </w:num>
  <w:num w:numId="4">
    <w:abstractNumId w:val="16"/>
  </w:num>
  <w:num w:numId="5">
    <w:abstractNumId w:val="8"/>
  </w:num>
  <w:num w:numId="6">
    <w:abstractNumId w:val="0"/>
  </w:num>
  <w:num w:numId="7">
    <w:abstractNumId w:val="1"/>
  </w:num>
  <w:num w:numId="8">
    <w:abstractNumId w:val="2"/>
  </w:num>
  <w:num w:numId="9">
    <w:abstractNumId w:val="3"/>
  </w:num>
  <w:num w:numId="10">
    <w:abstractNumId w:val="4"/>
  </w:num>
  <w:num w:numId="11">
    <w:abstractNumId w:val="5"/>
  </w:num>
  <w:num w:numId="12">
    <w:abstractNumId w:val="19"/>
  </w:num>
  <w:num w:numId="13">
    <w:abstractNumId w:val="20"/>
  </w:num>
  <w:num w:numId="14">
    <w:abstractNumId w:val="21"/>
  </w:num>
  <w:num w:numId="15">
    <w:abstractNumId w:val="13"/>
  </w:num>
  <w:num w:numId="16">
    <w:abstractNumId w:val="11"/>
  </w:num>
  <w:num w:numId="17">
    <w:abstractNumId w:val="12"/>
  </w:num>
  <w:num w:numId="18">
    <w:abstractNumId w:val="7"/>
  </w:num>
  <w:num w:numId="19">
    <w:abstractNumId w:val="10"/>
  </w:num>
  <w:num w:numId="20">
    <w:abstractNumId w:val="9"/>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6B"/>
    <w:rsid w:val="00240973"/>
    <w:rsid w:val="0025021E"/>
    <w:rsid w:val="003E5352"/>
    <w:rsid w:val="003F6620"/>
    <w:rsid w:val="004D5F0E"/>
    <w:rsid w:val="00511341"/>
    <w:rsid w:val="00521D4D"/>
    <w:rsid w:val="00557DA5"/>
    <w:rsid w:val="00595D2F"/>
    <w:rsid w:val="005D7942"/>
    <w:rsid w:val="00610062"/>
    <w:rsid w:val="006359E3"/>
    <w:rsid w:val="00671DBB"/>
    <w:rsid w:val="008B1C49"/>
    <w:rsid w:val="008F65FC"/>
    <w:rsid w:val="00912F3D"/>
    <w:rsid w:val="00B22AE3"/>
    <w:rsid w:val="00B35004"/>
    <w:rsid w:val="00B5016B"/>
    <w:rsid w:val="00C42F4A"/>
    <w:rsid w:val="00CB6E45"/>
    <w:rsid w:val="00CD3612"/>
    <w:rsid w:val="00CE515E"/>
    <w:rsid w:val="00D745D5"/>
    <w:rsid w:val="00E03902"/>
    <w:rsid w:val="00E11624"/>
    <w:rsid w:val="00EB0F27"/>
    <w:rsid w:val="00EB44B2"/>
    <w:rsid w:val="00EE3F00"/>
    <w:rsid w:val="00EF1546"/>
    <w:rsid w:val="00FC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16B"/>
    <w:pPr>
      <w:spacing w:after="0" w:line="240" w:lineRule="auto"/>
    </w:pPr>
    <w:rPr>
      <w:rFonts w:ascii="Times New Roman" w:eastAsia="Times New Roman" w:hAnsi="Times New Roman" w:cs="Times New Roman"/>
      <w:sz w:val="28"/>
      <w:szCs w:val="144"/>
      <w:lang w:eastAsia="ru-RU"/>
    </w:rPr>
  </w:style>
  <w:style w:type="paragraph" w:customStyle="1" w:styleId="ParagraphStyle">
    <w:name w:val="Paragraph Style"/>
    <w:rsid w:val="00B5016B"/>
    <w:pPr>
      <w:autoSpaceDE w:val="0"/>
      <w:autoSpaceDN w:val="0"/>
      <w:adjustRightInd w:val="0"/>
      <w:spacing w:after="0" w:line="240" w:lineRule="auto"/>
    </w:pPr>
    <w:rPr>
      <w:rFonts w:ascii="Arial" w:eastAsia="Times New Roman" w:hAnsi="Arial" w:cs="Times New Roman"/>
      <w:sz w:val="24"/>
      <w:szCs w:val="24"/>
      <w:lang w:eastAsia="ru-RU"/>
    </w:rPr>
  </w:style>
  <w:style w:type="paragraph" w:styleId="a4">
    <w:name w:val="List Paragraph"/>
    <w:basedOn w:val="a"/>
    <w:uiPriority w:val="34"/>
    <w:qFormat/>
    <w:rsid w:val="00B5016B"/>
    <w:pPr>
      <w:ind w:left="720"/>
      <w:contextualSpacing/>
    </w:pPr>
  </w:style>
  <w:style w:type="table" w:styleId="a5">
    <w:name w:val="Table Grid"/>
    <w:basedOn w:val="a1"/>
    <w:uiPriority w:val="59"/>
    <w:rsid w:val="00B50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unhideWhenUsed/>
    <w:rsid w:val="00EB0F27"/>
    <w:pPr>
      <w:spacing w:after="120"/>
    </w:pPr>
  </w:style>
  <w:style w:type="character" w:customStyle="1" w:styleId="a7">
    <w:name w:val="Основной текст Знак"/>
    <w:basedOn w:val="a0"/>
    <w:link w:val="a6"/>
    <w:uiPriority w:val="99"/>
    <w:rsid w:val="00EB0F2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95D2F"/>
    <w:rPr>
      <w:rFonts w:ascii="Tahoma" w:hAnsi="Tahoma" w:cs="Tahoma"/>
      <w:sz w:val="16"/>
      <w:szCs w:val="16"/>
    </w:rPr>
  </w:style>
  <w:style w:type="character" w:customStyle="1" w:styleId="a9">
    <w:name w:val="Текст выноски Знак"/>
    <w:basedOn w:val="a0"/>
    <w:link w:val="a8"/>
    <w:uiPriority w:val="99"/>
    <w:semiHidden/>
    <w:rsid w:val="00595D2F"/>
    <w:rPr>
      <w:rFonts w:ascii="Tahoma" w:eastAsia="Times New Roman" w:hAnsi="Tahoma" w:cs="Tahoma"/>
      <w:sz w:val="16"/>
      <w:szCs w:val="16"/>
      <w:lang w:eastAsia="ru-RU"/>
    </w:rPr>
  </w:style>
  <w:style w:type="table" w:customStyle="1" w:styleId="1">
    <w:name w:val="Сетка таблицы1"/>
    <w:basedOn w:val="a1"/>
    <w:next w:val="a5"/>
    <w:uiPriority w:val="59"/>
    <w:rsid w:val="00912F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16B"/>
    <w:pPr>
      <w:spacing w:after="0" w:line="240" w:lineRule="auto"/>
    </w:pPr>
    <w:rPr>
      <w:rFonts w:ascii="Times New Roman" w:eastAsia="Times New Roman" w:hAnsi="Times New Roman" w:cs="Times New Roman"/>
      <w:sz w:val="28"/>
      <w:szCs w:val="144"/>
      <w:lang w:eastAsia="ru-RU"/>
    </w:rPr>
  </w:style>
  <w:style w:type="paragraph" w:customStyle="1" w:styleId="ParagraphStyle">
    <w:name w:val="Paragraph Style"/>
    <w:rsid w:val="00B5016B"/>
    <w:pPr>
      <w:autoSpaceDE w:val="0"/>
      <w:autoSpaceDN w:val="0"/>
      <w:adjustRightInd w:val="0"/>
      <w:spacing w:after="0" w:line="240" w:lineRule="auto"/>
    </w:pPr>
    <w:rPr>
      <w:rFonts w:ascii="Arial" w:eastAsia="Times New Roman" w:hAnsi="Arial" w:cs="Times New Roman"/>
      <w:sz w:val="24"/>
      <w:szCs w:val="24"/>
      <w:lang w:eastAsia="ru-RU"/>
    </w:rPr>
  </w:style>
  <w:style w:type="paragraph" w:styleId="a4">
    <w:name w:val="List Paragraph"/>
    <w:basedOn w:val="a"/>
    <w:uiPriority w:val="34"/>
    <w:qFormat/>
    <w:rsid w:val="00B5016B"/>
    <w:pPr>
      <w:ind w:left="720"/>
      <w:contextualSpacing/>
    </w:pPr>
  </w:style>
  <w:style w:type="table" w:styleId="a5">
    <w:name w:val="Table Grid"/>
    <w:basedOn w:val="a1"/>
    <w:uiPriority w:val="59"/>
    <w:rsid w:val="00B50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unhideWhenUsed/>
    <w:rsid w:val="00EB0F27"/>
    <w:pPr>
      <w:spacing w:after="120"/>
    </w:pPr>
  </w:style>
  <w:style w:type="character" w:customStyle="1" w:styleId="a7">
    <w:name w:val="Основной текст Знак"/>
    <w:basedOn w:val="a0"/>
    <w:link w:val="a6"/>
    <w:uiPriority w:val="99"/>
    <w:rsid w:val="00EB0F2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95D2F"/>
    <w:rPr>
      <w:rFonts w:ascii="Tahoma" w:hAnsi="Tahoma" w:cs="Tahoma"/>
      <w:sz w:val="16"/>
      <w:szCs w:val="16"/>
    </w:rPr>
  </w:style>
  <w:style w:type="character" w:customStyle="1" w:styleId="a9">
    <w:name w:val="Текст выноски Знак"/>
    <w:basedOn w:val="a0"/>
    <w:link w:val="a8"/>
    <w:uiPriority w:val="99"/>
    <w:semiHidden/>
    <w:rsid w:val="00595D2F"/>
    <w:rPr>
      <w:rFonts w:ascii="Tahoma" w:eastAsia="Times New Roman" w:hAnsi="Tahoma" w:cs="Tahoma"/>
      <w:sz w:val="16"/>
      <w:szCs w:val="16"/>
      <w:lang w:eastAsia="ru-RU"/>
    </w:rPr>
  </w:style>
  <w:style w:type="table" w:customStyle="1" w:styleId="1">
    <w:name w:val="Сетка таблицы1"/>
    <w:basedOn w:val="a1"/>
    <w:next w:val="a5"/>
    <w:uiPriority w:val="59"/>
    <w:rsid w:val="00912F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5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6B6C3-10FB-4069-B110-7C9574F7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7913</Words>
  <Characters>45110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Олеся</cp:lastModifiedBy>
  <cp:revision>2</cp:revision>
  <cp:lastPrinted>2020-09-14T20:15:00Z</cp:lastPrinted>
  <dcterms:created xsi:type="dcterms:W3CDTF">2021-07-31T13:54:00Z</dcterms:created>
  <dcterms:modified xsi:type="dcterms:W3CDTF">2021-07-31T13:54:00Z</dcterms:modified>
</cp:coreProperties>
</file>