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69" w:rsidRPr="00C27A26" w:rsidRDefault="00A40C69" w:rsidP="00A4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27A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A40C69" w:rsidRPr="00C27A26" w:rsidRDefault="00A40C69" w:rsidP="00A4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27A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«Средняя общеобразовательная школа № 15» </w:t>
      </w:r>
    </w:p>
    <w:p w:rsidR="00A40C69" w:rsidRPr="00C27A26" w:rsidRDefault="00A40C69" w:rsidP="00A40C6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27A26">
        <w:rPr>
          <w:rFonts w:ascii="Times New Roman" w:hAnsi="Times New Roman"/>
          <w:b/>
          <w:sz w:val="24"/>
          <w:szCs w:val="24"/>
        </w:rPr>
        <w:t>им. Героя России Н.Н. Шевелева</w:t>
      </w:r>
    </w:p>
    <w:tbl>
      <w:tblPr>
        <w:tblW w:w="0" w:type="auto"/>
        <w:tblInd w:w="4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54"/>
      </w:tblGrid>
      <w:tr w:rsidR="00A40C69" w:rsidRPr="00C27A26" w:rsidTr="007D4445">
        <w:trPr>
          <w:trHeight w:val="100"/>
        </w:trPr>
        <w:tc>
          <w:tcPr>
            <w:tcW w:w="9054" w:type="dxa"/>
          </w:tcPr>
          <w:p w:rsidR="00A40C69" w:rsidRPr="00C27A26" w:rsidRDefault="00A40C69" w:rsidP="007D44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A26">
              <w:rPr>
                <w:rFonts w:ascii="Times New Roman" w:hAnsi="Times New Roman"/>
                <w:b/>
                <w:sz w:val="24"/>
                <w:szCs w:val="24"/>
              </w:rPr>
              <w:t>ИНН 0102004124 КПП 010101001  385322 Республика Адыгея с. Еленовское ул. Молодежная д.1</w:t>
            </w:r>
          </w:p>
        </w:tc>
      </w:tr>
    </w:tbl>
    <w:p w:rsidR="00A40C69" w:rsidRPr="00C27A26" w:rsidRDefault="00A40C69" w:rsidP="00A40C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0C69" w:rsidRPr="00C27A26" w:rsidTr="007D4445">
        <w:tc>
          <w:tcPr>
            <w:tcW w:w="3190" w:type="dxa"/>
          </w:tcPr>
          <w:p w:rsidR="00A40C69" w:rsidRPr="00C27A26" w:rsidRDefault="007F20AB" w:rsidP="00A40C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ПРИНЯТО</w:t>
            </w:r>
            <w:bookmarkStart w:id="0" w:name="_GoBack"/>
            <w:bookmarkEnd w:id="0"/>
            <w:r w:rsidR="00A40C69" w:rsidRPr="00C27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Педагогическим советом</w:t>
            </w:r>
            <w:r w:rsidR="00A40C69" w:rsidRPr="00C27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МБОУ «СОШ№15» им Героя России Н.Н.Шевелева</w:t>
            </w:r>
          </w:p>
          <w:p w:rsidR="00A40C69" w:rsidRPr="00C27A26" w:rsidRDefault="007F20AB" w:rsidP="00A40C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(протокол от 2</w:t>
            </w:r>
            <w:r w:rsidR="00A40C69" w:rsidRPr="00C27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8.06.2022 № 11)</w:t>
            </w:r>
          </w:p>
        </w:tc>
        <w:tc>
          <w:tcPr>
            <w:tcW w:w="3190" w:type="dxa"/>
          </w:tcPr>
          <w:p w:rsidR="00A40C69" w:rsidRPr="00C27A26" w:rsidRDefault="00A40C69" w:rsidP="007D44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40C69" w:rsidRPr="00C27A26" w:rsidRDefault="00A40C69" w:rsidP="007D44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  <w:r w:rsidRPr="00C27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приказом МБОУ «СОШ№15»</w:t>
            </w:r>
          </w:p>
          <w:p w:rsidR="00A40C69" w:rsidRPr="00C27A26" w:rsidRDefault="00A40C69" w:rsidP="007D44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 Героя России Н.Н.Шевелева</w:t>
            </w:r>
          </w:p>
          <w:p w:rsidR="00A40C69" w:rsidRPr="00C27A26" w:rsidRDefault="00A40C69" w:rsidP="007D44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28.06.2022 № 85</w:t>
            </w:r>
          </w:p>
        </w:tc>
      </w:tr>
    </w:tbl>
    <w:p w:rsidR="00CE04F1" w:rsidRPr="00C27A26" w:rsidRDefault="00CE04F1">
      <w:pPr>
        <w:rPr>
          <w:sz w:val="24"/>
          <w:szCs w:val="24"/>
        </w:rPr>
      </w:pPr>
    </w:p>
    <w:p w:rsidR="00A40C69" w:rsidRPr="00C27A26" w:rsidRDefault="00A40C69" w:rsidP="00A40C69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103079577"/>
      <w:r w:rsidRPr="00C27A2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порядке разработки и утверждения рабочих программ учебных предметов, курсов, дисциплин (модулей)</w:t>
      </w:r>
      <w:bookmarkEnd w:id="1"/>
      <w:r w:rsidRPr="00C27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0C69" w:rsidRPr="00C27A26" w:rsidRDefault="00A40C69" w:rsidP="00A40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27A2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</w:p>
    <w:p w:rsidR="00A40C69" w:rsidRPr="00C27A26" w:rsidRDefault="00A40C69" w:rsidP="00A40C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 xml:space="preserve">с Федеральным законом «Об образовании в Российской Федерации» от 29 декабря 2012 г. № 273-ФЗ, </w:t>
      </w:r>
    </w:p>
    <w:p w:rsidR="00A40C69" w:rsidRPr="00C27A26" w:rsidRDefault="00A40C69" w:rsidP="00A40C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A40C69" w:rsidRPr="00C27A26" w:rsidRDefault="00A40C69" w:rsidP="00A40C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31 мая 2021г. №286 «Об утверждении федерального государственного образовательного стандарта начального общего образования»,</w:t>
      </w:r>
    </w:p>
    <w:p w:rsidR="00A40C69" w:rsidRPr="00C27A26" w:rsidRDefault="00A40C69" w:rsidP="00A40C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образования»,</w:t>
      </w:r>
    </w:p>
    <w:p w:rsidR="00A40C69" w:rsidRPr="00C27A26" w:rsidRDefault="00A40C69" w:rsidP="00A40C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основными образовательными программами.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структуру, порядок разработки и утверждения рабочей программы учебных предметов, курсов (далее – рабочая программа), календарно-тематических планирований к ним в соответствии с обновленными стандартами начального и основного общего образования от 31.05.2021г.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 xml:space="preserve"> </w:t>
      </w:r>
      <w:r w:rsidRPr="00C27A26">
        <w:rPr>
          <w:rFonts w:ascii="Times New Roman" w:hAnsi="Times New Roman" w:cs="Times New Roman"/>
          <w:color w:val="FF0000"/>
          <w:sz w:val="24"/>
          <w:szCs w:val="24"/>
        </w:rPr>
        <w:t>Рабочие программы, разработанные на основе федеральных стандартов начального, основного и среднего общего образования (</w:t>
      </w:r>
      <w:r w:rsidRPr="00C27A26">
        <w:rPr>
          <w:rFonts w:ascii="Times New Roman" w:eastAsia="Times New Roman" w:hAnsi="Times New Roman" w:cs="Times New Roman"/>
          <w:color w:val="FF0000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 № 373,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</w:t>
      </w:r>
      <w:r w:rsidRPr="00C27A26">
        <w:rPr>
          <w:rFonts w:ascii="Times New Roman" w:hAnsi="Times New Roman" w:cs="Times New Roman"/>
          <w:color w:val="FF0000"/>
          <w:sz w:val="24"/>
          <w:szCs w:val="24"/>
        </w:rPr>
        <w:t xml:space="preserve"> Федеральный государственный образовательный стандарт среднего общего образования, утвержденный приказом Министерства образования и науки России от 17.05.2012 № 413 с изменениями и дополнениями) допускаются к использованию при реализации основных образовательных программ начального, основного и среднего общего образования, утвержденных до 1 сентября 2021г., их </w:t>
      </w:r>
      <w:r w:rsidRPr="00C27A26">
        <w:rPr>
          <w:rFonts w:ascii="Times New Roman" w:hAnsi="Times New Roman" w:cs="Times New Roman"/>
          <w:color w:val="FF0000"/>
          <w:sz w:val="24"/>
          <w:szCs w:val="24"/>
        </w:rPr>
        <w:lastRenderedPageBreak/>
        <w:t>порядок разработки, утверждения и использования регламентируется Положением ,,,,,, (написать названия и реквизиты предыдущего положения)</w:t>
      </w:r>
      <w:r w:rsidRPr="00C27A26">
        <w:rPr>
          <w:rFonts w:ascii="Times New Roman" w:hAnsi="Times New Roman" w:cs="Times New Roman"/>
          <w:sz w:val="24"/>
          <w:szCs w:val="24"/>
        </w:rPr>
        <w:t>;</w:t>
      </w:r>
      <w:r w:rsidRPr="00C27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Рабочая программа, утвержденная приказом директора — это локальный документ, определяющий содержание учебного предмета, курса (в том числе внеурочной деятельности), учебного модуля; планируемые результаты освоения учебного предмета, курса в том числе внеурочной деятельности), учебного модуля; тематическое планирование.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разработке основной общеобразовательной программы возможно использование примерного учебного плана и (или) примерного календарного учебного графика, и (или) примерных рабочих программ учебных предметов, курсов, дисциплин (модулей), включенных в соответствующую примерную основную общеобразовательную программу. В этом случае такая учебно-методическая документация не разрабатывается.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Рабочая программа является частью основной образовательной программы и разрабатывается на курс обучения по каждому учебному предмету учебного плана, в соответствии с установленным в учебном плане количеством часов на основе:</w:t>
      </w:r>
    </w:p>
    <w:p w:rsidR="00A40C69" w:rsidRPr="00C27A26" w:rsidRDefault="00A40C69" w:rsidP="00A40C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требований ФГОС НОО, ФГОС ООО;</w:t>
      </w:r>
    </w:p>
    <w:p w:rsidR="00A40C69" w:rsidRPr="00C27A26" w:rsidRDefault="00A40C69" w:rsidP="00A40C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примерных рабочих программ учебных предметов, курсов.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предметов, учебных курсов (в том </w:t>
      </w:r>
      <w:r w:rsidRPr="00C27A26">
        <w:rPr>
          <w:rFonts w:ascii="Times New Roman" w:hAnsi="Times New Roman" w:cs="Times New Roman"/>
          <w:color w:val="000000" w:themeColor="text1"/>
          <w:sz w:val="24"/>
          <w:szCs w:val="24"/>
        </w:rPr>
        <w:t>числе внеурочной деятельности), учебных модулей формируются с учетом рабочей программы воспитания.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27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рабочих программ, включенных в состав ООП осуществляется ежегодная разработка рабочей программы учителя-предметника с возможным использованием конструктора рабочих программ, представленного на сайте «Единое содержание общего образования»</w:t>
      </w:r>
      <w:r w:rsidRPr="00C27A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Pr="00C27A26">
          <w:rPr>
            <w:rStyle w:val="Hyperlink"/>
            <w:sz w:val="24"/>
            <w:szCs w:val="24"/>
          </w:rPr>
          <w:t>https://edsoo.ru/</w:t>
        </w:r>
      </w:hyperlink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разработке рабочих программ по предметам, курсам, модулям, дисциплинам и др., не имеющим примерных рабочих программ или при несоответствии количества часов примерной программы и учебного плана ОО, а также других несоответствий рабочие программы разрабатываются педагогическим коллективом самостоятельно. Структура таких рабочих программ определяется настоящим Положением с учетом требований ФГОС.</w:t>
      </w:r>
    </w:p>
    <w:p w:rsidR="00A40C69" w:rsidRPr="00C27A26" w:rsidRDefault="00A40C69" w:rsidP="00A40C69">
      <w:pPr>
        <w:rPr>
          <w:rFonts w:ascii="Times New Roman" w:hAnsi="Times New Roman" w:cs="Times New Roman"/>
          <w:sz w:val="24"/>
          <w:szCs w:val="24"/>
        </w:rPr>
      </w:pPr>
    </w:p>
    <w:p w:rsidR="00A40C69" w:rsidRPr="00C27A26" w:rsidRDefault="00A40C69" w:rsidP="00A40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27A26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рабочей программы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5"/>
        <w:gridCol w:w="6420"/>
      </w:tblGrid>
      <w:tr w:rsidR="00A40C69" w:rsidRPr="00C27A26" w:rsidTr="007D4445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C69" w:rsidRPr="00C27A26" w:rsidRDefault="00A40C69" w:rsidP="00A40C69">
            <w:pPr>
              <w:ind w:right="113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Элементы  рабочей программы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69" w:rsidRPr="00C27A26" w:rsidRDefault="00A40C69" w:rsidP="00A40C69">
            <w:pPr>
              <w:ind w:right="113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A40C69" w:rsidRPr="00C27A26" w:rsidTr="007D4445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C69" w:rsidRPr="00C27A26" w:rsidRDefault="00A40C69" w:rsidP="00A40C69">
            <w:pPr>
              <w:ind w:right="113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Титульный лист (приложение №1)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69" w:rsidRPr="00C27A26" w:rsidRDefault="00A40C69" w:rsidP="00A40C69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ОУ;</w:t>
            </w:r>
          </w:p>
          <w:p w:rsidR="00A40C69" w:rsidRPr="00C27A26" w:rsidRDefault="00A40C69" w:rsidP="00A40C69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гриф принятия, утверждения рабочей программы;</w:t>
            </w:r>
          </w:p>
          <w:p w:rsidR="00A40C69" w:rsidRPr="00C27A26" w:rsidRDefault="00A40C69" w:rsidP="00A40C69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предмета, для изучения которого написана программа, (уровень изучения для среднего образования: базовый или углубленный);</w:t>
            </w:r>
          </w:p>
          <w:p w:rsidR="00A40C69" w:rsidRPr="00C27A26" w:rsidRDefault="00A40C69" w:rsidP="00A40C69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указание уровня образования;</w:t>
            </w:r>
          </w:p>
          <w:p w:rsidR="00A40C69" w:rsidRPr="00C27A26" w:rsidRDefault="00A40C69" w:rsidP="00A40C69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название населенного пункта;</w:t>
            </w:r>
          </w:p>
        </w:tc>
      </w:tr>
      <w:tr w:rsidR="00A40C69" w:rsidRPr="00C27A26" w:rsidTr="007D4445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C69" w:rsidRPr="00C27A26" w:rsidRDefault="00A40C69" w:rsidP="00A40C69">
            <w:pPr>
              <w:ind w:right="113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учебного предмета</w:t>
            </w:r>
          </w:p>
          <w:p w:rsidR="00A40C69" w:rsidRPr="00C27A26" w:rsidRDefault="00A40C69" w:rsidP="00A40C69">
            <w:pPr>
              <w:ind w:right="113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69" w:rsidRPr="00C27A26" w:rsidRDefault="00A40C69" w:rsidP="00A40C69">
            <w:pPr>
              <w:pStyle w:val="ListParagraph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и название раздела и тем;</w:t>
            </w:r>
          </w:p>
          <w:p w:rsidR="00A40C69" w:rsidRPr="00C27A26" w:rsidRDefault="00A40C69" w:rsidP="00A40C69">
            <w:pPr>
              <w:pStyle w:val="ListParagraph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темы (раздела);</w:t>
            </w:r>
          </w:p>
          <w:p w:rsidR="00A40C69" w:rsidRPr="00C27A26" w:rsidRDefault="00A40C69" w:rsidP="00A40C69">
            <w:pPr>
              <w:pStyle w:val="ListParagraph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разбитое по классам;</w:t>
            </w:r>
          </w:p>
        </w:tc>
      </w:tr>
      <w:tr w:rsidR="00A40C69" w:rsidRPr="00C27A26" w:rsidTr="007D4445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C69" w:rsidRPr="00C27A26" w:rsidRDefault="00A40C69" w:rsidP="00A40C69">
            <w:pPr>
              <w:ind w:right="113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освоения учебного предмета</w:t>
            </w:r>
          </w:p>
          <w:p w:rsidR="00A40C69" w:rsidRPr="00C27A26" w:rsidRDefault="00A40C69" w:rsidP="00A40C69">
            <w:pPr>
              <w:ind w:right="113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69" w:rsidRPr="00C27A26" w:rsidRDefault="00A40C69" w:rsidP="00A40C69">
            <w:pPr>
              <w:pStyle w:val="ListParagraph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результаты,</w:t>
            </w:r>
          </w:p>
          <w:p w:rsidR="00A40C69" w:rsidRPr="00C27A26" w:rsidRDefault="00A40C69" w:rsidP="00A40C69">
            <w:pPr>
              <w:pStyle w:val="ListParagraph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метапредметные результаты, </w:t>
            </w:r>
          </w:p>
          <w:p w:rsidR="00A40C69" w:rsidRPr="00C27A26" w:rsidRDefault="00A40C69" w:rsidP="00A40C69">
            <w:pPr>
              <w:pStyle w:val="ListParagraph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для конкретного класса обучения.</w:t>
            </w:r>
          </w:p>
        </w:tc>
      </w:tr>
      <w:tr w:rsidR="00A40C69" w:rsidRPr="00C27A26" w:rsidTr="007D4445">
        <w:trPr>
          <w:trHeight w:val="798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C69" w:rsidRPr="00C27A26" w:rsidRDefault="00A40C69" w:rsidP="00A40C69">
            <w:pPr>
              <w:ind w:right="113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69" w:rsidRPr="00C27A26" w:rsidRDefault="00A40C69" w:rsidP="00A40C69">
            <w:pPr>
              <w:pStyle w:val="ListParagraph"/>
              <w:numPr>
                <w:ilvl w:val="0"/>
                <w:numId w:val="7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</w:t>
            </w:r>
          </w:p>
          <w:p w:rsidR="00A40C69" w:rsidRPr="00C27A26" w:rsidRDefault="00A40C69" w:rsidP="00A40C69">
            <w:pPr>
              <w:pStyle w:val="ListParagraph"/>
              <w:numPr>
                <w:ilvl w:val="0"/>
                <w:numId w:val="7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с указанием возможности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      </w:r>
          </w:p>
          <w:p w:rsidR="00A40C69" w:rsidRPr="00C27A26" w:rsidRDefault="00A40C69" w:rsidP="00A40C69">
            <w:pPr>
              <w:ind w:right="113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курсов внеурочной деятельности также должны содержать указание на форму проведения занятий.</w:t>
            </w:r>
          </w:p>
        </w:tc>
      </w:tr>
      <w:tr w:rsidR="00A40C69" w:rsidRPr="00C27A26" w:rsidTr="007D4445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C69" w:rsidRPr="00C27A26" w:rsidRDefault="00A40C69" w:rsidP="00A40C69">
            <w:pPr>
              <w:ind w:right="113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40C69" w:rsidRPr="00C27A26" w:rsidRDefault="00A40C69" w:rsidP="00A40C69">
            <w:pPr>
              <w:ind w:right="113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КИМы (с указанием темы, в двух и более вариантах)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69" w:rsidRPr="00C27A26" w:rsidRDefault="00A40C69" w:rsidP="00A40C69">
            <w:pPr>
              <w:pStyle w:val="ListParagraph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двух уровней: базовый, выше базового, </w:t>
            </w:r>
          </w:p>
          <w:p w:rsidR="00A40C69" w:rsidRPr="00C27A26" w:rsidRDefault="00A40C69" w:rsidP="00A40C69">
            <w:pPr>
              <w:pStyle w:val="ListParagraph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ответы;</w:t>
            </w:r>
          </w:p>
          <w:p w:rsidR="00A40C69" w:rsidRPr="00C27A26" w:rsidRDefault="00A40C69" w:rsidP="00A40C69">
            <w:pPr>
              <w:pStyle w:val="ListParagraph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критерии оценивания.</w:t>
            </w:r>
          </w:p>
        </w:tc>
      </w:tr>
      <w:tr w:rsidR="00A40C69" w:rsidRPr="00C27A26" w:rsidTr="007D4445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C69" w:rsidRPr="00C27A26" w:rsidRDefault="00A40C69" w:rsidP="00A40C69">
            <w:pPr>
              <w:ind w:right="113" w:firstLine="10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желании учителя рабочая программа может включать дополнительные разделы.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69" w:rsidRPr="00C27A26" w:rsidRDefault="00A40C69" w:rsidP="00A40C69">
            <w:pPr>
              <w:ind w:right="113"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C69" w:rsidRPr="00C27A26" w:rsidRDefault="00A40C69" w:rsidP="00A40C69">
      <w:pPr>
        <w:rPr>
          <w:rFonts w:ascii="Times New Roman" w:hAnsi="Times New Roman" w:cs="Times New Roman"/>
          <w:sz w:val="24"/>
          <w:szCs w:val="24"/>
        </w:rPr>
      </w:pPr>
    </w:p>
    <w:p w:rsidR="00A40C69" w:rsidRPr="00C27A26" w:rsidRDefault="00A40C69" w:rsidP="00A40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27A26">
        <w:rPr>
          <w:rFonts w:ascii="Times New Roman" w:hAnsi="Times New Roman" w:cs="Times New Roman"/>
          <w:b/>
          <w:bCs/>
          <w:sz w:val="24"/>
          <w:szCs w:val="24"/>
        </w:rPr>
        <w:t>Порядок разработки,  рассмотрения и утверждения рабочей программы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Рабочие программы предметов, курсов (в том числе внеурочной деятельности), учебных модулей являются составной частью основной образовательной программы ОО, входят в обязательную нормативную локальную документацию ОО, разрабатывается и утверждаются совместно с основной образовательной программой педагогическими работниками ОО.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 xml:space="preserve">Календарно – тематическое планирование является приложением, разрабатывается ежегодно на основе рабочей программы, рассматривается на заседании школьных методических объединений, принимается педагогическим советом ежегодно в </w:t>
      </w:r>
      <w:r w:rsidRPr="00C27A26">
        <w:rPr>
          <w:rFonts w:ascii="Times New Roman" w:hAnsi="Times New Roman" w:cs="Times New Roman"/>
          <w:sz w:val="24"/>
          <w:szCs w:val="24"/>
        </w:rPr>
        <w:lastRenderedPageBreak/>
        <w:t>начале учебного года (до 1 сентября текущего года) и утверждается приказом директора ОО.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 xml:space="preserve"> В календарно-тематическом планировании должно быть предусмотрено указание планируемой и фактической дат проведения урока. 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Учитель представляет КТП на заседании методического объединения учителей-предметников на предмет соответствия утвержденным рабочим программам.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КТП представляют на согласование заместителю директора по учебной работе. Заместитель директора ОО на титульном листе под грифом «Согласовано» ставит дату, подпись.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Администрация ОО осуществляет контроль реализации рабочих программ в соответствии с планом внутришкольного контроля, мониторингом качества образования.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 xml:space="preserve">Педагогический работник несет ответственность в установленном законодательством Российской Федерации порядке (п. 1 ст. 48 Закона «Об образовании в Российской Федерации» от 29.12.12 № 273) за реализацию в полном объеме преподаваемых учебных предметов, курсов, в соответствии с утвержденной рабочей программой. 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ОО несет ответственность в установленном законодательством Российской Федерации порядке (п. 7 ст. 28 Закона «Об образовании в Российской Федерации» от 29.12.12 № 273) за реализацию не в полном объеме образовательных программ в соответствии с учебным планом.</w:t>
      </w:r>
    </w:p>
    <w:p w:rsidR="00A40C69" w:rsidRPr="00C27A26" w:rsidRDefault="00A40C69" w:rsidP="00A40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27A26">
        <w:rPr>
          <w:rFonts w:ascii="Times New Roman" w:hAnsi="Times New Roman" w:cs="Times New Roman"/>
          <w:b/>
          <w:bCs/>
          <w:sz w:val="24"/>
          <w:szCs w:val="24"/>
        </w:rPr>
        <w:t>Оформление и хранение рабочих программ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 xml:space="preserve"> Рабочая программа оформляется в электронном и печатном варианте.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Электронный вариант и печатная версия хранятся у заместителя директора, курирующего предмет.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Рабочая программа является частью ООП и включается в содержательный раздел ООП (по уровням общего образования);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Печатная версия рабочей программы дублирует электронную версию,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 xml:space="preserve"> Электронная версия рабочих программ в составе ООП должна быть выложена на официальном сайте ОО в сети «Интернет», дополнительно ежегодно на сайте ОО выкладываются аннотации к рабочим программам с указанием основных сведений: наименование рабочей программы и ее выходные данные, количество часов на освоение рабочей программы, используемые методические материалы (учебники) для реализации программы.</w:t>
      </w:r>
    </w:p>
    <w:p w:rsidR="00A40C69" w:rsidRPr="00C27A26" w:rsidRDefault="00A40C69" w:rsidP="00A40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27A26">
        <w:rPr>
          <w:rFonts w:ascii="Times New Roman" w:hAnsi="Times New Roman" w:cs="Times New Roman"/>
          <w:b/>
          <w:bCs/>
          <w:sz w:val="24"/>
          <w:szCs w:val="24"/>
        </w:rPr>
        <w:t>Порядок внесения изменений в рабочую программу и календарно-тематическое планирование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 xml:space="preserve"> В случае необходимости корректировки рабочих программы и их приложений разрабатывается лист корректировки, в который вносятся причины корректировки и их содержание.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Изменения могут вносится в связи с необходимостью корректировки сроков ее выполнения по следующим причинам:</w:t>
      </w:r>
    </w:p>
    <w:p w:rsidR="00A40C69" w:rsidRPr="00C27A26" w:rsidRDefault="00A40C69" w:rsidP="00A40C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карантин;</w:t>
      </w:r>
    </w:p>
    <w:p w:rsidR="00A40C69" w:rsidRPr="00C27A26" w:rsidRDefault="00A40C69" w:rsidP="00A40C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 xml:space="preserve">актированные дни (погодные условия), </w:t>
      </w:r>
    </w:p>
    <w:p w:rsidR="00A40C69" w:rsidRPr="00C27A26" w:rsidRDefault="00A40C69" w:rsidP="00A40C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другие уважительные причины.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Корректировка может быть осуществлена посредством:</w:t>
      </w:r>
    </w:p>
    <w:p w:rsidR="00A40C69" w:rsidRPr="00C27A26" w:rsidRDefault="00A40C69" w:rsidP="00A40C69">
      <w:pPr>
        <w:pStyle w:val="ListParagraph"/>
        <w:numPr>
          <w:ilvl w:val="0"/>
          <w:numId w:val="9"/>
        </w:numPr>
        <w:shd w:val="clear" w:color="auto" w:fill="FFFFFF"/>
        <w:spacing w:after="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A26">
        <w:rPr>
          <w:rFonts w:ascii="Times New Roman" w:eastAsia="Times New Roman" w:hAnsi="Times New Roman" w:cs="Times New Roman"/>
          <w:sz w:val="24"/>
          <w:szCs w:val="24"/>
        </w:rPr>
        <w:t xml:space="preserve">оценки содержания рабочих программ по учебному предмету для выявления повтора тем и резервного времени. В этом случае возможно сокращение учебного </w:t>
      </w:r>
      <w:r w:rsidRPr="00C27A26">
        <w:rPr>
          <w:rFonts w:ascii="Times New Roman" w:eastAsia="Times New Roman" w:hAnsi="Times New Roman" w:cs="Times New Roman"/>
          <w:sz w:val="24"/>
          <w:szCs w:val="24"/>
        </w:rPr>
        <w:lastRenderedPageBreak/>
        <w:t>времени за счет часов, рассчитанных на резерв для реализации авторских подходов к преподаванию учебной дисциплины;</w:t>
      </w:r>
    </w:p>
    <w:p w:rsidR="00A40C69" w:rsidRPr="00C27A26" w:rsidRDefault="00A40C69" w:rsidP="00A40C69">
      <w:pPr>
        <w:pStyle w:val="ListParagraph"/>
        <w:numPr>
          <w:ilvl w:val="0"/>
          <w:numId w:val="9"/>
        </w:numPr>
        <w:shd w:val="clear" w:color="auto" w:fill="FFFFFF"/>
        <w:spacing w:after="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A26">
        <w:rPr>
          <w:rFonts w:ascii="Times New Roman" w:eastAsia="Times New Roman" w:hAnsi="Times New Roman" w:cs="Times New Roman"/>
          <w:sz w:val="24"/>
          <w:szCs w:val="24"/>
        </w:rPr>
        <w:t>слияния близких по содержанию тем уроков;</w:t>
      </w:r>
    </w:p>
    <w:p w:rsidR="00A40C69" w:rsidRPr="00C27A26" w:rsidRDefault="00A40C69" w:rsidP="00A40C69">
      <w:pPr>
        <w:pStyle w:val="ListParagraph"/>
        <w:numPr>
          <w:ilvl w:val="0"/>
          <w:numId w:val="9"/>
        </w:numPr>
        <w:shd w:val="clear" w:color="auto" w:fill="FFFFFF"/>
        <w:spacing w:after="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A26">
        <w:rPr>
          <w:rFonts w:ascii="Times New Roman" w:eastAsia="Times New Roman" w:hAnsi="Times New Roman" w:cs="Times New Roman"/>
          <w:sz w:val="24"/>
          <w:szCs w:val="24"/>
        </w:rPr>
        <w:t>укрупнения дидактических единиц по предмету;</w:t>
      </w:r>
    </w:p>
    <w:p w:rsidR="00A40C69" w:rsidRPr="00C27A26" w:rsidRDefault="00A40C69" w:rsidP="00A40C69">
      <w:pPr>
        <w:pStyle w:val="ListParagraph"/>
        <w:numPr>
          <w:ilvl w:val="0"/>
          <w:numId w:val="9"/>
        </w:numPr>
        <w:shd w:val="clear" w:color="auto" w:fill="FFFFFF"/>
        <w:spacing w:after="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A26">
        <w:rPr>
          <w:rFonts w:ascii="Times New Roman" w:eastAsia="Times New Roman" w:hAnsi="Times New Roman" w:cs="Times New Roman"/>
          <w:sz w:val="24"/>
          <w:szCs w:val="24"/>
        </w:rPr>
        <w:t>использования блочно-модульной технологии подачи учебного материала;</w:t>
      </w:r>
    </w:p>
    <w:p w:rsidR="00A40C69" w:rsidRPr="00C27A26" w:rsidRDefault="00A40C69" w:rsidP="00A40C69">
      <w:pPr>
        <w:pStyle w:val="ListParagraph"/>
        <w:numPr>
          <w:ilvl w:val="0"/>
          <w:numId w:val="9"/>
        </w:numPr>
        <w:shd w:val="clear" w:color="auto" w:fill="FFFFFF"/>
        <w:spacing w:after="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A26">
        <w:rPr>
          <w:rFonts w:ascii="Times New Roman" w:eastAsia="Times New Roman" w:hAnsi="Times New Roman" w:cs="Times New Roman"/>
          <w:sz w:val="24"/>
          <w:szCs w:val="24"/>
        </w:rPr>
        <w:t>использование лекционно-семинарских занятий при усилении доли самостоятельной работы учащихся;</w:t>
      </w:r>
    </w:p>
    <w:p w:rsidR="00A40C69" w:rsidRPr="00C27A26" w:rsidRDefault="00A40C69" w:rsidP="00A40C69">
      <w:pPr>
        <w:pStyle w:val="ListParagraph"/>
        <w:numPr>
          <w:ilvl w:val="0"/>
          <w:numId w:val="9"/>
        </w:numPr>
        <w:shd w:val="clear" w:color="auto" w:fill="FFFFFF"/>
        <w:spacing w:after="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A26">
        <w:rPr>
          <w:rFonts w:ascii="Times New Roman" w:eastAsia="Times New Roman" w:hAnsi="Times New Roman" w:cs="Times New Roman"/>
          <w:sz w:val="24"/>
          <w:szCs w:val="24"/>
        </w:rPr>
        <w:t>уменьшения количества аудиторных часов на письменные опросы (сочинения, эссе) и др.</w:t>
      </w:r>
    </w:p>
    <w:p w:rsidR="00A40C69" w:rsidRPr="00C27A26" w:rsidRDefault="00A40C69" w:rsidP="00A40C69">
      <w:pPr>
        <w:pStyle w:val="ListParagraph"/>
        <w:numPr>
          <w:ilvl w:val="0"/>
          <w:numId w:val="9"/>
        </w:numPr>
        <w:shd w:val="clear" w:color="auto" w:fill="FFFFFF"/>
        <w:spacing w:after="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A26">
        <w:rPr>
          <w:rFonts w:ascii="Times New Roman" w:eastAsia="Times New Roman" w:hAnsi="Times New Roman" w:cs="Times New Roman"/>
          <w:sz w:val="24"/>
          <w:szCs w:val="24"/>
        </w:rPr>
        <w:t>предоставления обучащимся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т.п.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spacing w:before="60" w:after="60" w:line="276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Не допускается уменьшение объема часов за счет полного исключения тематического раздела из программы.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spacing w:before="60" w:after="60" w:line="276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C27A26">
        <w:rPr>
          <w:rFonts w:ascii="Times New Roman" w:eastAsia="Times New Roman" w:hAnsi="Times New Roman" w:cs="Times New Roman"/>
          <w:sz w:val="24"/>
          <w:szCs w:val="24"/>
        </w:rPr>
        <w:t>Корректировка рабочей программы должна обеспечить прохождение учебной программы и выполнение ее практической части в полном объеме.</w:t>
      </w:r>
    </w:p>
    <w:p w:rsidR="00A40C69" w:rsidRPr="00C27A26" w:rsidRDefault="00A40C69" w:rsidP="00A40C69">
      <w:pPr>
        <w:pStyle w:val="ListParagraph"/>
        <w:numPr>
          <w:ilvl w:val="1"/>
          <w:numId w:val="1"/>
        </w:numPr>
        <w:spacing w:before="60" w:after="60" w:line="276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 xml:space="preserve"> </w:t>
      </w:r>
      <w:r w:rsidRPr="00C27A26">
        <w:rPr>
          <w:rFonts w:ascii="Times New Roman" w:eastAsia="Times New Roman" w:hAnsi="Times New Roman" w:cs="Times New Roman"/>
          <w:sz w:val="24"/>
          <w:szCs w:val="24"/>
        </w:rPr>
        <w:t xml:space="preserve">В ходе работы учитель осуществляет мониторинг реализации рабочей программы и осуществляет корректировку один раз в четверть. Администрацией ОО проводится мониторинг выполнения рабочих программ не реже одного раза в полугодие. </w:t>
      </w:r>
    </w:p>
    <w:p w:rsidR="00A40C69" w:rsidRPr="00C27A26" w:rsidRDefault="00A40C69" w:rsidP="00A40C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0C69" w:rsidRPr="00C27A26" w:rsidRDefault="00A40C69" w:rsidP="00A40C69">
      <w:pPr>
        <w:rPr>
          <w:rFonts w:ascii="Times New Roman" w:hAnsi="Times New Roman" w:cs="Times New Roman"/>
          <w:sz w:val="24"/>
          <w:szCs w:val="24"/>
        </w:rPr>
      </w:pPr>
    </w:p>
    <w:p w:rsidR="00A40C69" w:rsidRPr="00C27A26" w:rsidRDefault="00A40C69" w:rsidP="00A40C69">
      <w:pPr>
        <w:rPr>
          <w:rFonts w:ascii="Times New Roman" w:hAnsi="Times New Roman" w:cs="Times New Roman"/>
          <w:sz w:val="24"/>
          <w:szCs w:val="24"/>
        </w:rPr>
      </w:pPr>
    </w:p>
    <w:p w:rsidR="00A40C69" w:rsidRPr="00C27A26" w:rsidRDefault="00A40C69" w:rsidP="00A40C69">
      <w:pPr>
        <w:rPr>
          <w:rFonts w:ascii="Times New Roman" w:hAnsi="Times New Roman" w:cs="Times New Roman"/>
          <w:sz w:val="24"/>
          <w:szCs w:val="24"/>
        </w:rPr>
      </w:pPr>
    </w:p>
    <w:p w:rsidR="00A40C69" w:rsidRPr="00C27A26" w:rsidRDefault="00A40C69" w:rsidP="00A40C69">
      <w:pPr>
        <w:rPr>
          <w:rFonts w:ascii="Times New Roman" w:hAnsi="Times New Roman" w:cs="Times New Roman"/>
          <w:sz w:val="24"/>
          <w:szCs w:val="24"/>
        </w:rPr>
      </w:pPr>
    </w:p>
    <w:p w:rsidR="00A40C69" w:rsidRPr="00C27A26" w:rsidRDefault="00A40C69" w:rsidP="00A40C69">
      <w:pPr>
        <w:rPr>
          <w:rFonts w:ascii="Times New Roman" w:hAnsi="Times New Roman" w:cs="Times New Roman"/>
          <w:sz w:val="24"/>
          <w:szCs w:val="24"/>
        </w:rPr>
      </w:pPr>
    </w:p>
    <w:p w:rsidR="00A40C69" w:rsidRPr="00C27A26" w:rsidRDefault="00A40C69" w:rsidP="00A40C69">
      <w:pPr>
        <w:rPr>
          <w:rFonts w:ascii="Times New Roman" w:hAnsi="Times New Roman" w:cs="Times New Roman"/>
          <w:sz w:val="24"/>
          <w:szCs w:val="24"/>
        </w:rPr>
      </w:pPr>
    </w:p>
    <w:p w:rsidR="00A40C69" w:rsidRDefault="00A40C69" w:rsidP="00A40C69">
      <w:pPr>
        <w:rPr>
          <w:rFonts w:ascii="Times New Roman" w:hAnsi="Times New Roman" w:cs="Times New Roman"/>
          <w:sz w:val="24"/>
          <w:szCs w:val="24"/>
        </w:rPr>
      </w:pPr>
    </w:p>
    <w:p w:rsidR="00C27A26" w:rsidRDefault="00C27A26" w:rsidP="00A40C69">
      <w:pPr>
        <w:rPr>
          <w:rFonts w:ascii="Times New Roman" w:hAnsi="Times New Roman" w:cs="Times New Roman"/>
          <w:sz w:val="24"/>
          <w:szCs w:val="24"/>
        </w:rPr>
      </w:pPr>
    </w:p>
    <w:p w:rsidR="00C27A26" w:rsidRDefault="00C27A26" w:rsidP="00A40C69">
      <w:pPr>
        <w:rPr>
          <w:rFonts w:ascii="Times New Roman" w:hAnsi="Times New Roman" w:cs="Times New Roman"/>
          <w:sz w:val="24"/>
          <w:szCs w:val="24"/>
        </w:rPr>
      </w:pPr>
    </w:p>
    <w:p w:rsidR="00C27A26" w:rsidRDefault="00C27A26" w:rsidP="00A40C69">
      <w:pPr>
        <w:rPr>
          <w:rFonts w:ascii="Times New Roman" w:hAnsi="Times New Roman" w:cs="Times New Roman"/>
          <w:sz w:val="24"/>
          <w:szCs w:val="24"/>
        </w:rPr>
      </w:pPr>
    </w:p>
    <w:p w:rsidR="00C27A26" w:rsidRDefault="00C27A26" w:rsidP="00A40C69">
      <w:pPr>
        <w:rPr>
          <w:rFonts w:ascii="Times New Roman" w:hAnsi="Times New Roman" w:cs="Times New Roman"/>
          <w:sz w:val="24"/>
          <w:szCs w:val="24"/>
        </w:rPr>
      </w:pPr>
    </w:p>
    <w:p w:rsidR="00C27A26" w:rsidRDefault="00C27A26" w:rsidP="00A40C69">
      <w:pPr>
        <w:rPr>
          <w:rFonts w:ascii="Times New Roman" w:hAnsi="Times New Roman" w:cs="Times New Roman"/>
          <w:sz w:val="24"/>
          <w:szCs w:val="24"/>
        </w:rPr>
      </w:pPr>
    </w:p>
    <w:p w:rsidR="00C27A26" w:rsidRDefault="00C27A26" w:rsidP="00A40C69">
      <w:pPr>
        <w:rPr>
          <w:rFonts w:ascii="Times New Roman" w:hAnsi="Times New Roman" w:cs="Times New Roman"/>
          <w:sz w:val="24"/>
          <w:szCs w:val="24"/>
        </w:rPr>
      </w:pPr>
    </w:p>
    <w:p w:rsidR="00C27A26" w:rsidRDefault="00C27A26" w:rsidP="00A40C69">
      <w:pPr>
        <w:rPr>
          <w:rFonts w:ascii="Times New Roman" w:hAnsi="Times New Roman" w:cs="Times New Roman"/>
          <w:sz w:val="24"/>
          <w:szCs w:val="24"/>
        </w:rPr>
      </w:pPr>
    </w:p>
    <w:p w:rsidR="00C27A26" w:rsidRDefault="00C27A26" w:rsidP="00A40C69">
      <w:pPr>
        <w:rPr>
          <w:rFonts w:ascii="Times New Roman" w:hAnsi="Times New Roman" w:cs="Times New Roman"/>
          <w:sz w:val="24"/>
          <w:szCs w:val="24"/>
        </w:rPr>
      </w:pPr>
    </w:p>
    <w:p w:rsidR="00C27A26" w:rsidRPr="00C27A26" w:rsidRDefault="00C27A26" w:rsidP="00A40C69">
      <w:pPr>
        <w:rPr>
          <w:rFonts w:ascii="Times New Roman" w:hAnsi="Times New Roman" w:cs="Times New Roman"/>
          <w:sz w:val="24"/>
          <w:szCs w:val="24"/>
        </w:rPr>
      </w:pPr>
    </w:p>
    <w:p w:rsidR="00A40C69" w:rsidRPr="00C27A26" w:rsidRDefault="00A40C69" w:rsidP="00A40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C69" w:rsidRPr="00C27A26" w:rsidRDefault="00A40C69" w:rsidP="00A40C69">
      <w:pPr>
        <w:jc w:val="right"/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40C69" w:rsidRPr="00C27A26" w:rsidRDefault="00A40C69" w:rsidP="00A40C6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56" w:type="dxa"/>
        <w:jc w:val="center"/>
        <w:tblLook w:val="01E0" w:firstRow="1" w:lastRow="1" w:firstColumn="1" w:lastColumn="1" w:noHBand="0" w:noVBand="0"/>
      </w:tblPr>
      <w:tblGrid>
        <w:gridCol w:w="3617"/>
        <w:gridCol w:w="3495"/>
        <w:gridCol w:w="3544"/>
      </w:tblGrid>
      <w:tr w:rsidR="00A40C69" w:rsidRPr="00C27A26" w:rsidTr="007D4445">
        <w:trPr>
          <w:jc w:val="center"/>
        </w:trPr>
        <w:tc>
          <w:tcPr>
            <w:tcW w:w="3617" w:type="dxa"/>
            <w:shd w:val="clear" w:color="auto" w:fill="auto"/>
          </w:tcPr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___________ /___________________/</w:t>
            </w: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1</w:t>
            </w: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от «  » августа 20     г</w:t>
            </w:r>
          </w:p>
        </w:tc>
        <w:tc>
          <w:tcPr>
            <w:tcW w:w="3495" w:type="dxa"/>
            <w:shd w:val="clear" w:color="auto" w:fill="auto"/>
          </w:tcPr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___________ /___________________/</w:t>
            </w: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«  » августа 20   г.</w:t>
            </w:r>
          </w:p>
        </w:tc>
        <w:tc>
          <w:tcPr>
            <w:tcW w:w="3544" w:type="dxa"/>
            <w:shd w:val="clear" w:color="auto" w:fill="auto"/>
          </w:tcPr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___________ /___________________/</w:t>
            </w: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Приказ №_______</w:t>
            </w: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от «  » августа 20   г</w:t>
            </w:r>
          </w:p>
        </w:tc>
      </w:tr>
    </w:tbl>
    <w:p w:rsidR="00A40C69" w:rsidRPr="00C27A26" w:rsidRDefault="00A40C69" w:rsidP="00A40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C69" w:rsidRPr="00C27A26" w:rsidRDefault="00A40C69" w:rsidP="00A40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C69" w:rsidRPr="00C27A26" w:rsidRDefault="00A40C69" w:rsidP="00A4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A40C69" w:rsidRPr="00C27A26" w:rsidRDefault="00A40C69" w:rsidP="00A4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A40C69" w:rsidRPr="00C27A26" w:rsidRDefault="00A40C69" w:rsidP="00A4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«Русский язык»</w:t>
      </w:r>
    </w:p>
    <w:p w:rsidR="00A40C69" w:rsidRPr="00C27A26" w:rsidRDefault="00A40C69" w:rsidP="00A40C69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A40C69" w:rsidRPr="00C27A26" w:rsidRDefault="00A40C69" w:rsidP="00A40C69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A40C69" w:rsidRPr="00C27A26" w:rsidRDefault="00A40C69" w:rsidP="00A40C69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Протокол №</w:t>
      </w:r>
      <w:r w:rsidRPr="00C27A26">
        <w:rPr>
          <w:rFonts w:ascii="Times New Roman" w:hAnsi="Times New Roman" w:cs="Times New Roman"/>
          <w:sz w:val="24"/>
          <w:szCs w:val="24"/>
        </w:rPr>
        <w:softHyphen/>
      </w:r>
      <w:r w:rsidRPr="00C27A26">
        <w:rPr>
          <w:rFonts w:ascii="Times New Roman" w:hAnsi="Times New Roman" w:cs="Times New Roman"/>
          <w:sz w:val="24"/>
          <w:szCs w:val="24"/>
        </w:rPr>
        <w:softHyphen/>
      </w:r>
      <w:r w:rsidRPr="00C27A26">
        <w:rPr>
          <w:rFonts w:ascii="Times New Roman" w:hAnsi="Times New Roman" w:cs="Times New Roman"/>
          <w:sz w:val="24"/>
          <w:szCs w:val="24"/>
        </w:rPr>
        <w:softHyphen/>
      </w:r>
      <w:r w:rsidRPr="00C27A26">
        <w:rPr>
          <w:rFonts w:ascii="Times New Roman" w:hAnsi="Times New Roman" w:cs="Times New Roman"/>
          <w:sz w:val="24"/>
          <w:szCs w:val="24"/>
        </w:rPr>
        <w:softHyphen/>
      </w:r>
      <w:r w:rsidRPr="00C27A26">
        <w:rPr>
          <w:rFonts w:ascii="Times New Roman" w:hAnsi="Times New Roman" w:cs="Times New Roman"/>
          <w:sz w:val="24"/>
          <w:szCs w:val="24"/>
        </w:rPr>
        <w:softHyphen/>
      </w:r>
      <w:r w:rsidRPr="00C27A26">
        <w:rPr>
          <w:rFonts w:ascii="Times New Roman" w:hAnsi="Times New Roman" w:cs="Times New Roman"/>
          <w:sz w:val="24"/>
          <w:szCs w:val="24"/>
        </w:rPr>
        <w:softHyphen/>
      </w:r>
      <w:r w:rsidRPr="00C27A26">
        <w:rPr>
          <w:rFonts w:ascii="Times New Roman" w:hAnsi="Times New Roman" w:cs="Times New Roman"/>
          <w:sz w:val="24"/>
          <w:szCs w:val="24"/>
        </w:rPr>
        <w:softHyphen/>
      </w:r>
      <w:r w:rsidRPr="00C27A26">
        <w:rPr>
          <w:rFonts w:ascii="Times New Roman" w:hAnsi="Times New Roman" w:cs="Times New Roman"/>
          <w:sz w:val="24"/>
          <w:szCs w:val="24"/>
        </w:rPr>
        <w:softHyphen/>
        <w:t xml:space="preserve"> 1 </w:t>
      </w:r>
    </w:p>
    <w:p w:rsidR="00A40C69" w:rsidRPr="00C27A26" w:rsidRDefault="00A40C69" w:rsidP="00A40C69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от «    » августа 20   г</w:t>
      </w:r>
    </w:p>
    <w:p w:rsidR="00A40C69" w:rsidRPr="00C27A26" w:rsidRDefault="00A40C69" w:rsidP="00A40C69">
      <w:pPr>
        <w:jc w:val="both"/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40C69" w:rsidRPr="00C27A26" w:rsidRDefault="00A40C69" w:rsidP="00A40C69">
      <w:pPr>
        <w:jc w:val="both"/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  <w:r w:rsidRPr="00C27A26">
        <w:rPr>
          <w:rFonts w:ascii="Times New Roman" w:hAnsi="Times New Roman" w:cs="Times New Roman"/>
          <w:sz w:val="24"/>
          <w:szCs w:val="24"/>
        </w:rPr>
        <w:tab/>
      </w:r>
    </w:p>
    <w:p w:rsidR="00A40C69" w:rsidRPr="00C27A26" w:rsidRDefault="00A40C69" w:rsidP="00A40C6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380"/>
        <w:gridCol w:w="2582"/>
        <w:gridCol w:w="2583"/>
        <w:gridCol w:w="2581"/>
      </w:tblGrid>
      <w:tr w:rsidR="00A40C69" w:rsidRPr="00C27A26" w:rsidTr="007D4445">
        <w:trPr>
          <w:trHeight w:val="828"/>
        </w:trPr>
        <w:tc>
          <w:tcPr>
            <w:tcW w:w="231" w:type="pc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7" w:type="pc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Изучаемый раздел, тема урока </w:t>
            </w:r>
          </w:p>
        </w:tc>
        <w:tc>
          <w:tcPr>
            <w:tcW w:w="1351" w:type="pc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51" w:type="pc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351" w:type="pc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Форма проведения занятий (для внеурочной деятельности)</w:t>
            </w:r>
          </w:p>
        </w:tc>
      </w:tr>
      <w:tr w:rsidR="00A40C69" w:rsidRPr="00C27A26" w:rsidTr="007D4445">
        <w:tc>
          <w:tcPr>
            <w:tcW w:w="231" w:type="pc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69" w:rsidRPr="00C27A26" w:rsidTr="007D4445">
        <w:tc>
          <w:tcPr>
            <w:tcW w:w="231" w:type="pc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C69" w:rsidRPr="00C27A26" w:rsidRDefault="00A40C69" w:rsidP="00A40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C69" w:rsidRPr="00C27A26" w:rsidRDefault="00A40C69" w:rsidP="00A40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C69" w:rsidRPr="00C27A26" w:rsidRDefault="00A40C69" w:rsidP="00A40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C69" w:rsidRPr="00C27A26" w:rsidRDefault="00A40C69" w:rsidP="00A40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C69" w:rsidRPr="00C27A26" w:rsidRDefault="00A40C69" w:rsidP="00A40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C69" w:rsidRPr="00C27A26" w:rsidRDefault="00A40C69" w:rsidP="00A40C69">
      <w:pPr>
        <w:jc w:val="both"/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40C69" w:rsidRPr="00C27A26" w:rsidRDefault="00A40C69" w:rsidP="00A40C6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56" w:type="dxa"/>
        <w:jc w:val="center"/>
        <w:tblLook w:val="01E0" w:firstRow="1" w:lastRow="1" w:firstColumn="1" w:lastColumn="1" w:noHBand="0" w:noVBand="0"/>
      </w:tblPr>
      <w:tblGrid>
        <w:gridCol w:w="3617"/>
        <w:gridCol w:w="3495"/>
        <w:gridCol w:w="3544"/>
      </w:tblGrid>
      <w:tr w:rsidR="00A40C69" w:rsidRPr="00C27A26" w:rsidTr="007D4445">
        <w:trPr>
          <w:jc w:val="center"/>
        </w:trPr>
        <w:tc>
          <w:tcPr>
            <w:tcW w:w="3617" w:type="dxa"/>
            <w:shd w:val="clear" w:color="auto" w:fill="auto"/>
          </w:tcPr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___________ /___________________/</w:t>
            </w: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7A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1</w:t>
            </w: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от «  » августа 20     г</w:t>
            </w:r>
          </w:p>
        </w:tc>
        <w:tc>
          <w:tcPr>
            <w:tcW w:w="3495" w:type="dxa"/>
            <w:shd w:val="clear" w:color="auto" w:fill="auto"/>
          </w:tcPr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___________ /___________________/</w:t>
            </w: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«  » августа 20   г.</w:t>
            </w:r>
          </w:p>
        </w:tc>
        <w:tc>
          <w:tcPr>
            <w:tcW w:w="3544" w:type="dxa"/>
            <w:shd w:val="clear" w:color="auto" w:fill="auto"/>
          </w:tcPr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___________ /___________________/</w:t>
            </w: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Приказ №_______</w:t>
            </w:r>
          </w:p>
          <w:p w:rsidR="00A40C69" w:rsidRPr="00C27A26" w:rsidRDefault="00A40C69" w:rsidP="007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от «  » августа 20   г</w:t>
            </w:r>
          </w:p>
        </w:tc>
      </w:tr>
    </w:tbl>
    <w:p w:rsidR="00A40C69" w:rsidRPr="00C27A26" w:rsidRDefault="00A40C69" w:rsidP="00A40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C69" w:rsidRPr="00C27A26" w:rsidRDefault="00A40C69" w:rsidP="00A40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C69" w:rsidRPr="00C27A26" w:rsidRDefault="00A40C69" w:rsidP="00A4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Календарно-тематическое планирование к</w:t>
      </w:r>
    </w:p>
    <w:p w:rsidR="00A40C69" w:rsidRPr="00C27A26" w:rsidRDefault="00A40C69" w:rsidP="00A4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рабочей программе</w:t>
      </w:r>
    </w:p>
    <w:p w:rsidR="00A40C69" w:rsidRPr="00C27A26" w:rsidRDefault="00A40C69" w:rsidP="00A4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A40C69" w:rsidRPr="00C27A26" w:rsidRDefault="00A40C69" w:rsidP="00A4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«Русский язык»</w:t>
      </w:r>
    </w:p>
    <w:p w:rsidR="00A40C69" w:rsidRPr="00C27A26" w:rsidRDefault="00A40C69" w:rsidP="00A4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5 класс 20..-20.. учебный год</w:t>
      </w:r>
    </w:p>
    <w:p w:rsidR="00A40C69" w:rsidRPr="00C27A26" w:rsidRDefault="00A40C69" w:rsidP="00A40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C69" w:rsidRPr="00C27A26" w:rsidRDefault="00A40C69" w:rsidP="00A40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C69" w:rsidRPr="00C27A26" w:rsidRDefault="00A40C69" w:rsidP="00A40C69">
      <w:pPr>
        <w:jc w:val="right"/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Учитель: ФИО, категория</w:t>
      </w:r>
    </w:p>
    <w:p w:rsidR="00A40C69" w:rsidRPr="00C27A26" w:rsidRDefault="00A40C69" w:rsidP="00A40C69">
      <w:pPr>
        <w:jc w:val="right"/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A40C69" w:rsidRPr="00C27A26" w:rsidRDefault="00A40C69" w:rsidP="00A40C69">
      <w:pPr>
        <w:jc w:val="right"/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A40C69" w:rsidRPr="00C27A26" w:rsidRDefault="00A40C69" w:rsidP="00A40C69">
      <w:pPr>
        <w:jc w:val="right"/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Протокол №</w:t>
      </w:r>
      <w:r w:rsidRPr="00C27A26">
        <w:rPr>
          <w:rFonts w:ascii="Times New Roman" w:hAnsi="Times New Roman" w:cs="Times New Roman"/>
          <w:sz w:val="24"/>
          <w:szCs w:val="24"/>
        </w:rPr>
        <w:softHyphen/>
      </w:r>
      <w:r w:rsidRPr="00C27A26">
        <w:rPr>
          <w:rFonts w:ascii="Times New Roman" w:hAnsi="Times New Roman" w:cs="Times New Roman"/>
          <w:sz w:val="24"/>
          <w:szCs w:val="24"/>
        </w:rPr>
        <w:softHyphen/>
      </w:r>
      <w:r w:rsidRPr="00C27A26">
        <w:rPr>
          <w:rFonts w:ascii="Times New Roman" w:hAnsi="Times New Roman" w:cs="Times New Roman"/>
          <w:sz w:val="24"/>
          <w:szCs w:val="24"/>
        </w:rPr>
        <w:softHyphen/>
      </w:r>
      <w:r w:rsidRPr="00C27A26">
        <w:rPr>
          <w:rFonts w:ascii="Times New Roman" w:hAnsi="Times New Roman" w:cs="Times New Roman"/>
          <w:sz w:val="24"/>
          <w:szCs w:val="24"/>
        </w:rPr>
        <w:softHyphen/>
      </w:r>
      <w:r w:rsidRPr="00C27A26">
        <w:rPr>
          <w:rFonts w:ascii="Times New Roman" w:hAnsi="Times New Roman" w:cs="Times New Roman"/>
          <w:sz w:val="24"/>
          <w:szCs w:val="24"/>
        </w:rPr>
        <w:softHyphen/>
      </w:r>
      <w:r w:rsidRPr="00C27A26">
        <w:rPr>
          <w:rFonts w:ascii="Times New Roman" w:hAnsi="Times New Roman" w:cs="Times New Roman"/>
          <w:sz w:val="24"/>
          <w:szCs w:val="24"/>
        </w:rPr>
        <w:softHyphen/>
      </w:r>
      <w:r w:rsidRPr="00C27A26">
        <w:rPr>
          <w:rFonts w:ascii="Times New Roman" w:hAnsi="Times New Roman" w:cs="Times New Roman"/>
          <w:sz w:val="24"/>
          <w:szCs w:val="24"/>
        </w:rPr>
        <w:softHyphen/>
      </w:r>
      <w:r w:rsidRPr="00C27A26">
        <w:rPr>
          <w:rFonts w:ascii="Times New Roman" w:hAnsi="Times New Roman" w:cs="Times New Roman"/>
          <w:sz w:val="24"/>
          <w:szCs w:val="24"/>
        </w:rPr>
        <w:softHyphen/>
        <w:t xml:space="preserve"> 1 </w:t>
      </w:r>
    </w:p>
    <w:p w:rsidR="00A40C69" w:rsidRPr="00C27A26" w:rsidRDefault="00A40C69" w:rsidP="00A40C69">
      <w:pPr>
        <w:jc w:val="right"/>
        <w:rPr>
          <w:rFonts w:ascii="Times New Roman" w:hAnsi="Times New Roman" w:cs="Times New Roman"/>
          <w:sz w:val="24"/>
          <w:szCs w:val="24"/>
        </w:rPr>
      </w:pPr>
      <w:r w:rsidRPr="00C27A26">
        <w:rPr>
          <w:rFonts w:ascii="Times New Roman" w:hAnsi="Times New Roman" w:cs="Times New Roman"/>
          <w:sz w:val="24"/>
          <w:szCs w:val="24"/>
        </w:rPr>
        <w:t>от «    » августа 20   г</w:t>
      </w:r>
    </w:p>
    <w:tbl>
      <w:tblPr>
        <w:tblpPr w:leftFromText="180" w:rightFromText="180" w:vertAnchor="text" w:horzAnchor="margin" w:tblpY="-3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876"/>
        <w:gridCol w:w="2406"/>
        <w:gridCol w:w="2423"/>
        <w:gridCol w:w="1248"/>
        <w:gridCol w:w="1162"/>
      </w:tblGrid>
      <w:tr w:rsidR="00A40C69" w:rsidRPr="00C27A26" w:rsidTr="007D4445">
        <w:tc>
          <w:tcPr>
            <w:tcW w:w="238" w:type="pct"/>
            <w:vMerge w:val="restar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0" w:type="pct"/>
            <w:vMerge w:val="restar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Изучаемый раздел, тема урока </w:t>
            </w:r>
          </w:p>
        </w:tc>
        <w:tc>
          <w:tcPr>
            <w:tcW w:w="1257" w:type="pct"/>
            <w:vMerge w:val="restar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66" w:type="pct"/>
            <w:vMerge w:val="restar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259" w:type="pct"/>
            <w:gridSpan w:val="2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69" w:rsidRPr="00C27A26" w:rsidTr="007D4445">
        <w:tc>
          <w:tcPr>
            <w:tcW w:w="238" w:type="pct"/>
            <w:vMerge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2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40C69" w:rsidRPr="00C27A26" w:rsidTr="007D4445">
        <w:tc>
          <w:tcPr>
            <w:tcW w:w="238" w:type="pc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A40C69" w:rsidRPr="00C27A26" w:rsidRDefault="00A40C69" w:rsidP="007D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C69" w:rsidRPr="00C27A26" w:rsidRDefault="00A40C69" w:rsidP="00A40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C69" w:rsidRPr="00C27A26" w:rsidRDefault="00A40C69">
      <w:pPr>
        <w:rPr>
          <w:sz w:val="24"/>
          <w:szCs w:val="24"/>
        </w:rPr>
      </w:pPr>
    </w:p>
    <w:sectPr w:rsidR="00A40C69" w:rsidRPr="00C27A26" w:rsidSect="00CE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D09"/>
    <w:multiLevelType w:val="hybridMultilevel"/>
    <w:tmpl w:val="ECAC4C08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15B43EAE"/>
    <w:multiLevelType w:val="multilevel"/>
    <w:tmpl w:val="E006E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5F534E"/>
    <w:multiLevelType w:val="multilevel"/>
    <w:tmpl w:val="72DE0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A077080"/>
    <w:multiLevelType w:val="hybridMultilevel"/>
    <w:tmpl w:val="01021A0A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>
    <w:nsid w:val="5A3E4173"/>
    <w:multiLevelType w:val="hybridMultilevel"/>
    <w:tmpl w:val="4BD4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4C6"/>
    <w:multiLevelType w:val="hybridMultilevel"/>
    <w:tmpl w:val="BDA8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12937"/>
    <w:multiLevelType w:val="hybridMultilevel"/>
    <w:tmpl w:val="BFE0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3433F"/>
    <w:multiLevelType w:val="hybridMultilevel"/>
    <w:tmpl w:val="2C3EAE64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>
    <w:nsid w:val="73903F1A"/>
    <w:multiLevelType w:val="hybridMultilevel"/>
    <w:tmpl w:val="0A9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C69"/>
    <w:rsid w:val="00456481"/>
    <w:rsid w:val="0077282D"/>
    <w:rsid w:val="007F20AB"/>
    <w:rsid w:val="00A40C69"/>
    <w:rsid w:val="00C27A26"/>
    <w:rsid w:val="00C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69"/>
  </w:style>
  <w:style w:type="paragraph" w:styleId="Heading1">
    <w:name w:val="heading 1"/>
    <w:basedOn w:val="Normal"/>
    <w:next w:val="Normal"/>
    <w:link w:val="Heading1Char"/>
    <w:qFormat/>
    <w:rsid w:val="00A40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40C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A40C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C69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A40C69"/>
  </w:style>
  <w:style w:type="paragraph" w:styleId="BalloonText">
    <w:name w:val="Balloon Text"/>
    <w:basedOn w:val="Normal"/>
    <w:link w:val="BalloonTextChar"/>
    <w:uiPriority w:val="99"/>
    <w:semiHidden/>
    <w:unhideWhenUsed/>
    <w:rsid w:val="007F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Евгения Демьяновна</cp:lastModifiedBy>
  <cp:revision>4</cp:revision>
  <cp:lastPrinted>2022-07-14T11:46:00Z</cp:lastPrinted>
  <dcterms:created xsi:type="dcterms:W3CDTF">2022-07-11T20:46:00Z</dcterms:created>
  <dcterms:modified xsi:type="dcterms:W3CDTF">2022-07-14T11:47:00Z</dcterms:modified>
</cp:coreProperties>
</file>